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05E" w:rsidRDefault="004F405E"/>
    <w:p w:rsidR="004F405E" w:rsidRDefault="009B4549">
      <w:pPr>
        <w:keepNext/>
        <w:ind w:left="6379" w:right="-1" w:hanging="992"/>
        <w:jc w:val="both"/>
        <w:outlineLvl w:val="0"/>
        <w:rPr>
          <w:bCs/>
          <w:sz w:val="28"/>
          <w:szCs w:val="20"/>
        </w:rPr>
      </w:pPr>
      <w:r>
        <w:rPr>
          <w:bCs/>
          <w:sz w:val="28"/>
          <w:szCs w:val="20"/>
          <w:lang w:eastAsia="zh-CN"/>
        </w:rPr>
        <w:t>Утвержден</w:t>
      </w:r>
    </w:p>
    <w:p w:rsidR="004F405E" w:rsidRDefault="009B4549">
      <w:pPr>
        <w:keepNext/>
        <w:ind w:left="6379" w:right="-1" w:hanging="992"/>
        <w:jc w:val="both"/>
        <w:outlineLvl w:val="0"/>
        <w:rPr>
          <w:bCs/>
          <w:sz w:val="28"/>
          <w:szCs w:val="20"/>
        </w:rPr>
      </w:pPr>
      <w:r>
        <w:rPr>
          <w:bCs/>
          <w:sz w:val="28"/>
          <w:szCs w:val="20"/>
          <w:lang w:eastAsia="zh-CN"/>
        </w:rPr>
        <w:t>приказом Министерства</w:t>
      </w:r>
    </w:p>
    <w:p w:rsidR="004F405E" w:rsidRDefault="009B4549">
      <w:pPr>
        <w:keepNext/>
        <w:ind w:left="6379" w:right="-1" w:hanging="992"/>
        <w:jc w:val="both"/>
        <w:outlineLvl w:val="0"/>
        <w:rPr>
          <w:bCs/>
          <w:sz w:val="28"/>
          <w:szCs w:val="20"/>
        </w:rPr>
      </w:pPr>
      <w:r>
        <w:rPr>
          <w:bCs/>
          <w:sz w:val="28"/>
          <w:szCs w:val="20"/>
          <w:lang w:eastAsia="zh-CN"/>
        </w:rPr>
        <w:t>образования и науки</w:t>
      </w:r>
    </w:p>
    <w:p w:rsidR="004F405E" w:rsidRDefault="009B4549">
      <w:pPr>
        <w:keepNext/>
        <w:ind w:left="6379" w:right="-1" w:hanging="992"/>
        <w:jc w:val="both"/>
        <w:outlineLvl w:val="0"/>
        <w:rPr>
          <w:bCs/>
          <w:sz w:val="28"/>
          <w:szCs w:val="20"/>
        </w:rPr>
      </w:pPr>
      <w:r>
        <w:rPr>
          <w:bCs/>
          <w:sz w:val="28"/>
          <w:szCs w:val="20"/>
          <w:lang w:eastAsia="zh-CN"/>
        </w:rPr>
        <w:t>Республики Татарстан</w:t>
      </w:r>
    </w:p>
    <w:p w:rsidR="004F405E" w:rsidRDefault="009B4549">
      <w:pPr>
        <w:keepNext/>
        <w:ind w:left="6379" w:right="-1" w:hanging="992"/>
        <w:jc w:val="both"/>
        <w:outlineLvl w:val="0"/>
        <w:rPr>
          <w:bCs/>
          <w:sz w:val="28"/>
          <w:szCs w:val="20"/>
        </w:rPr>
      </w:pPr>
      <w:proofErr w:type="gramStart"/>
      <w:r>
        <w:rPr>
          <w:bCs/>
          <w:sz w:val="28"/>
          <w:szCs w:val="20"/>
          <w:lang w:eastAsia="zh-CN"/>
        </w:rPr>
        <w:t>от  _</w:t>
      </w:r>
      <w:proofErr w:type="gramEnd"/>
      <w:r>
        <w:rPr>
          <w:bCs/>
          <w:sz w:val="28"/>
          <w:szCs w:val="20"/>
          <w:lang w:eastAsia="zh-CN"/>
        </w:rPr>
        <w:t>_______ 2025г. № ___________</w:t>
      </w:r>
    </w:p>
    <w:p w:rsidR="004F405E" w:rsidRDefault="009B4549">
      <w:pPr>
        <w:ind w:firstLine="698"/>
        <w:jc w:val="center"/>
        <w:rPr>
          <w:b/>
          <w:bCs/>
          <w:sz w:val="28"/>
          <w:szCs w:val="20"/>
        </w:rPr>
      </w:pPr>
      <w:r>
        <w:rPr>
          <w:b/>
          <w:bCs/>
          <w:sz w:val="28"/>
          <w:szCs w:val="20"/>
          <w:lang w:eastAsia="zh-CN"/>
        </w:rPr>
        <w:t xml:space="preserve"> </w:t>
      </w:r>
    </w:p>
    <w:p w:rsidR="004F405E" w:rsidRDefault="004F405E">
      <w:pPr>
        <w:ind w:firstLine="698"/>
        <w:jc w:val="center"/>
        <w:rPr>
          <w:bCs/>
          <w:sz w:val="28"/>
          <w:szCs w:val="20"/>
        </w:rPr>
      </w:pPr>
    </w:p>
    <w:p w:rsidR="004F405E" w:rsidRDefault="009B4549">
      <w:pPr>
        <w:ind w:firstLine="698"/>
        <w:jc w:val="center"/>
        <w:rPr>
          <w:bCs/>
          <w:sz w:val="28"/>
          <w:szCs w:val="20"/>
        </w:rPr>
      </w:pPr>
      <w:r>
        <w:rPr>
          <w:bCs/>
          <w:sz w:val="28"/>
          <w:szCs w:val="20"/>
          <w:lang w:eastAsia="zh-CN"/>
        </w:rPr>
        <w:t>Административный регламент</w:t>
      </w:r>
    </w:p>
    <w:p w:rsidR="004F405E" w:rsidRDefault="009B4549">
      <w:pPr>
        <w:pStyle w:val="1"/>
        <w:jc w:val="center"/>
        <w:rPr>
          <w:b w:val="0"/>
          <w:bCs/>
        </w:rPr>
      </w:pPr>
      <w:r>
        <w:rPr>
          <w:b w:val="0"/>
          <w:bCs/>
        </w:rPr>
        <w:t xml:space="preserve">предоставления государственной услуги «Прием и регистрация заявлений на обучение в образовательные организации, реализующие программы среднего профессионального образования» </w:t>
      </w:r>
    </w:p>
    <w:p w:rsidR="004F405E" w:rsidRDefault="004F405E">
      <w:pPr>
        <w:ind w:right="-1"/>
      </w:pPr>
    </w:p>
    <w:p w:rsidR="004F405E" w:rsidRDefault="009B4549">
      <w:pPr>
        <w:ind w:right="-1"/>
        <w:jc w:val="center"/>
        <w:rPr>
          <w:b/>
          <w:sz w:val="28"/>
        </w:rPr>
      </w:pPr>
      <w:r>
        <w:rPr>
          <w:b/>
          <w:sz w:val="28"/>
          <w:lang w:val="en-US"/>
        </w:rPr>
        <w:t>I</w:t>
      </w:r>
      <w:r>
        <w:rPr>
          <w:b/>
          <w:sz w:val="28"/>
        </w:rPr>
        <w:t>. Общие положения</w:t>
      </w:r>
    </w:p>
    <w:p w:rsidR="004F405E" w:rsidRDefault="004F405E">
      <w:pPr>
        <w:ind w:right="-1"/>
        <w:jc w:val="both"/>
        <w:rPr>
          <w:b/>
          <w:sz w:val="28"/>
        </w:rPr>
      </w:pPr>
    </w:p>
    <w:p w:rsidR="004F405E" w:rsidRDefault="009B4549">
      <w:pPr>
        <w:ind w:firstLine="709"/>
        <w:jc w:val="both"/>
        <w:rPr>
          <w:bCs/>
          <w:color w:val="000000"/>
          <w:sz w:val="28"/>
          <w:szCs w:val="20"/>
          <w:highlight w:val="white"/>
        </w:rPr>
      </w:pPr>
      <w:bookmarkStart w:id="0" w:name="_Hlk40972767"/>
      <w:bookmarkStart w:id="1" w:name="_Hlk41043988"/>
      <w:bookmarkStart w:id="2" w:name="_Hlk40973750"/>
      <w:r>
        <w:rPr>
          <w:sz w:val="28"/>
          <w:szCs w:val="20"/>
          <w:lang w:eastAsia="zh-CN"/>
        </w:rPr>
        <w:t>1.1.</w:t>
      </w:r>
      <w:r>
        <w:rPr>
          <w:color w:val="FF0000"/>
          <w:sz w:val="28"/>
          <w:szCs w:val="20"/>
          <w:lang w:eastAsia="zh-CN"/>
        </w:rPr>
        <w:tab/>
      </w:r>
      <w:r>
        <w:rPr>
          <w:color w:val="000000"/>
          <w:sz w:val="28"/>
          <w:szCs w:val="20"/>
          <w:lang w:eastAsia="zh-CN"/>
        </w:rPr>
        <w:t xml:space="preserve">Настоящий </w:t>
      </w:r>
      <w:r w:rsidR="00B11BCA">
        <w:rPr>
          <w:color w:val="000000"/>
          <w:sz w:val="28"/>
          <w:szCs w:val="20"/>
          <w:lang w:eastAsia="zh-CN"/>
        </w:rPr>
        <w:t>а</w:t>
      </w:r>
      <w:r>
        <w:rPr>
          <w:color w:val="000000"/>
          <w:sz w:val="28"/>
          <w:szCs w:val="20"/>
          <w:lang w:eastAsia="zh-CN"/>
        </w:rPr>
        <w:t>дминистративный регламент предост</w:t>
      </w:r>
      <w:r w:rsidR="00B11BCA">
        <w:rPr>
          <w:color w:val="000000"/>
          <w:sz w:val="28"/>
          <w:szCs w:val="20"/>
          <w:lang w:eastAsia="zh-CN"/>
        </w:rPr>
        <w:t xml:space="preserve">авления государственной услуги </w:t>
      </w:r>
      <w:r>
        <w:rPr>
          <w:color w:val="000000"/>
          <w:sz w:val="28"/>
          <w:szCs w:val="20"/>
          <w:lang w:eastAsia="zh-CN"/>
        </w:rPr>
        <w:t xml:space="preserve">(далее – Регламент) устанавливает стандарт и порядок предоставления государственной услуги </w:t>
      </w:r>
      <w:r>
        <w:rPr>
          <w:bCs/>
          <w:color w:val="000000"/>
          <w:sz w:val="28"/>
          <w:szCs w:val="20"/>
          <w:lang w:eastAsia="zh-CN"/>
        </w:rPr>
        <w:t>по</w:t>
      </w:r>
      <w:r>
        <w:t xml:space="preserve"> </w:t>
      </w:r>
      <w:r>
        <w:rPr>
          <w:bCs/>
          <w:color w:val="000000"/>
          <w:sz w:val="28"/>
          <w:szCs w:val="20"/>
          <w:lang w:eastAsia="zh-CN"/>
        </w:rPr>
        <w:t xml:space="preserve">приему и регистрации заявлений на обучение </w:t>
      </w:r>
      <w:r>
        <w:rPr>
          <w:bCs/>
          <w:color w:val="000000"/>
          <w:sz w:val="28"/>
          <w:szCs w:val="20"/>
          <w:highlight w:val="white"/>
          <w:lang w:eastAsia="zh-CN"/>
        </w:rPr>
        <w:t xml:space="preserve">в образовательные организации, реализующие программы среднего профессионального образования </w:t>
      </w:r>
      <w:r>
        <w:rPr>
          <w:color w:val="000000"/>
          <w:sz w:val="28"/>
          <w:szCs w:val="20"/>
          <w:highlight w:val="white"/>
          <w:lang w:eastAsia="zh-CN"/>
        </w:rPr>
        <w:t xml:space="preserve">(далее – </w:t>
      </w:r>
      <w:r>
        <w:rPr>
          <w:bCs/>
          <w:color w:val="000000"/>
          <w:sz w:val="28"/>
          <w:szCs w:val="20"/>
          <w:highlight w:val="white"/>
          <w:lang w:val="tt-RU" w:eastAsia="zh-CN"/>
        </w:rPr>
        <w:t xml:space="preserve">государственная </w:t>
      </w:r>
      <w:r>
        <w:rPr>
          <w:color w:val="000000"/>
          <w:sz w:val="28"/>
          <w:szCs w:val="20"/>
          <w:highlight w:val="white"/>
          <w:lang w:eastAsia="zh-CN"/>
        </w:rPr>
        <w:t xml:space="preserve">услуга). </w:t>
      </w:r>
    </w:p>
    <w:p w:rsidR="004F405E" w:rsidRDefault="009B4549">
      <w:pPr>
        <w:ind w:right="-1" w:firstLine="709"/>
        <w:jc w:val="both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Предметом регулирования настоящего Регламента являются отношения, возникающие между заявителями, </w:t>
      </w:r>
      <w:r w:rsidR="004062E1">
        <w:rPr>
          <w:sz w:val="28"/>
          <w:szCs w:val="28"/>
          <w:highlight w:val="white"/>
        </w:rPr>
        <w:t>профессиональными</w:t>
      </w:r>
      <w:r>
        <w:rPr>
          <w:sz w:val="28"/>
          <w:szCs w:val="28"/>
          <w:highlight w:val="white"/>
        </w:rPr>
        <w:t xml:space="preserve"> образовательными организациями</w:t>
      </w:r>
      <w:r w:rsidR="004062E1">
        <w:rPr>
          <w:sz w:val="28"/>
          <w:szCs w:val="28"/>
        </w:rPr>
        <w:t>, подведомственными Министерству образован</w:t>
      </w:r>
      <w:r w:rsidR="00FC59AF">
        <w:rPr>
          <w:sz w:val="28"/>
          <w:szCs w:val="28"/>
        </w:rPr>
        <w:t xml:space="preserve">ия и науки Республики Татарстан </w:t>
      </w:r>
      <w:r>
        <w:rPr>
          <w:sz w:val="28"/>
          <w:szCs w:val="28"/>
        </w:rPr>
        <w:t>(далее – Министерство)</w:t>
      </w:r>
      <w:r w:rsidR="00FC59AF">
        <w:rPr>
          <w:sz w:val="28"/>
          <w:szCs w:val="28"/>
        </w:rPr>
        <w:t>,</w:t>
      </w:r>
      <w:r>
        <w:rPr>
          <w:sz w:val="28"/>
          <w:szCs w:val="28"/>
        </w:rPr>
        <w:t xml:space="preserve"> в рамках государственной услуги по приему и</w:t>
      </w:r>
      <w:r>
        <w:rPr>
          <w:sz w:val="28"/>
          <w:szCs w:val="28"/>
          <w:highlight w:val="white"/>
        </w:rPr>
        <w:t xml:space="preserve"> регистрации заявлений на обучение в </w:t>
      </w:r>
      <w:r w:rsidR="004062E1">
        <w:rPr>
          <w:sz w:val="28"/>
          <w:szCs w:val="28"/>
          <w:highlight w:val="white"/>
        </w:rPr>
        <w:t xml:space="preserve">профессиональные </w:t>
      </w:r>
      <w:r>
        <w:rPr>
          <w:sz w:val="28"/>
          <w:szCs w:val="28"/>
          <w:highlight w:val="white"/>
        </w:rPr>
        <w:t xml:space="preserve">образовательные организации, реализующие программы среднего профессионального образования. 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 Заявителями являются граждане Российской Федерации, иностранные граждане, лица без гражданства, в том числе соотечественники, проживающие за рубежом, имеющие основное общее образование, среднее общее образование.</w:t>
      </w:r>
    </w:p>
    <w:p w:rsidR="005B3C6C" w:rsidRPr="005B3C6C" w:rsidRDefault="005B3C6C" w:rsidP="005B3C6C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5B3C6C">
        <w:rPr>
          <w:sz w:val="28"/>
          <w:szCs w:val="28"/>
        </w:rPr>
        <w:t>Услуга должна быть предоставлена заявителю в соответствии с категориями (признаками) заявителя, которые размещаются в федеральной государственной информационной системе «Единый портал государственных и муниципальных услуг (функций)» (далее – Единый портал)</w:t>
      </w:r>
      <w:r>
        <w:rPr>
          <w:sz w:val="28"/>
          <w:szCs w:val="28"/>
        </w:rPr>
        <w:t xml:space="preserve">, </w:t>
      </w:r>
      <w:r w:rsidRPr="005B3C6C">
        <w:rPr>
          <w:sz w:val="28"/>
          <w:szCs w:val="28"/>
        </w:rPr>
        <w:t>на Портале государственных и муниципальных услуг Республики Татарстан</w:t>
      </w:r>
      <w:r>
        <w:rPr>
          <w:sz w:val="28"/>
          <w:szCs w:val="28"/>
        </w:rPr>
        <w:t xml:space="preserve"> (далее – Республиканский портал).</w:t>
      </w:r>
    </w:p>
    <w:p w:rsidR="00B439AD" w:rsidRDefault="00B439AD">
      <w:pPr>
        <w:ind w:right="-1" w:firstLine="709"/>
        <w:jc w:val="both"/>
        <w:rPr>
          <w:sz w:val="28"/>
          <w:szCs w:val="28"/>
        </w:rPr>
      </w:pPr>
    </w:p>
    <w:bookmarkEnd w:id="0"/>
    <w:bookmarkEnd w:id="1"/>
    <w:bookmarkEnd w:id="2"/>
    <w:p w:rsidR="004F405E" w:rsidRDefault="009B4549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 Стандарт предоставления </w:t>
      </w:r>
      <w:r>
        <w:rPr>
          <w:b/>
          <w:spacing w:val="1"/>
          <w:sz w:val="28"/>
          <w:szCs w:val="28"/>
        </w:rPr>
        <w:t xml:space="preserve">государственной </w:t>
      </w:r>
      <w:r>
        <w:rPr>
          <w:b/>
          <w:bCs/>
          <w:sz w:val="28"/>
          <w:szCs w:val="28"/>
        </w:rPr>
        <w:t>услуги</w:t>
      </w:r>
    </w:p>
    <w:p w:rsidR="003E2AF3" w:rsidRDefault="003E2AF3">
      <w:pPr>
        <w:ind w:right="-1"/>
        <w:jc w:val="center"/>
        <w:rPr>
          <w:sz w:val="28"/>
        </w:rPr>
      </w:pPr>
    </w:p>
    <w:p w:rsidR="004F405E" w:rsidRDefault="009B4549">
      <w:pPr>
        <w:ind w:right="-1" w:firstLine="709"/>
        <w:jc w:val="both"/>
        <w:rPr>
          <w:bCs/>
          <w:i/>
          <w:sz w:val="28"/>
          <w:szCs w:val="20"/>
        </w:rPr>
      </w:pPr>
      <w:r w:rsidRPr="00E7328C">
        <w:rPr>
          <w:sz w:val="28"/>
          <w:szCs w:val="28"/>
        </w:rPr>
        <w:t>2.1. Наименование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государственной </w:t>
      </w:r>
      <w:r>
        <w:rPr>
          <w:sz w:val="28"/>
          <w:szCs w:val="28"/>
        </w:rPr>
        <w:t>услуги: «</w:t>
      </w:r>
      <w:r>
        <w:rPr>
          <w:bCs/>
          <w:sz w:val="28"/>
          <w:szCs w:val="20"/>
          <w:lang w:eastAsia="zh-CN"/>
        </w:rPr>
        <w:t>Прием и регистрация заявлений на обучение в образовательные организации, реализующие программы среднего профессионального образования»</w:t>
      </w:r>
      <w:r>
        <w:rPr>
          <w:bCs/>
          <w:i/>
          <w:sz w:val="28"/>
          <w:szCs w:val="20"/>
          <w:lang w:eastAsia="zh-CN"/>
        </w:rPr>
        <w:t>.</w:t>
      </w:r>
    </w:p>
    <w:p w:rsidR="004F405E" w:rsidRPr="0012657B" w:rsidRDefault="009B4549">
      <w:pPr>
        <w:ind w:right="-1" w:firstLine="709"/>
        <w:jc w:val="both"/>
        <w:rPr>
          <w:sz w:val="28"/>
          <w:szCs w:val="28"/>
        </w:rPr>
      </w:pPr>
      <w:r w:rsidRPr="0012657B">
        <w:rPr>
          <w:sz w:val="28"/>
          <w:szCs w:val="28"/>
        </w:rPr>
        <w:t xml:space="preserve">2.2. </w:t>
      </w:r>
      <w:r w:rsidRPr="0012657B">
        <w:rPr>
          <w:color w:val="000000"/>
          <w:sz w:val="28"/>
          <w:szCs w:val="28"/>
        </w:rPr>
        <w:t>Наименование органа,</w:t>
      </w:r>
      <w:r w:rsidRPr="0012657B">
        <w:rPr>
          <w:rFonts w:eastAsiaTheme="minorHAnsi"/>
          <w:sz w:val="28"/>
          <w:szCs w:val="28"/>
          <w:lang w:eastAsia="en-US"/>
        </w:rPr>
        <w:t xml:space="preserve"> </w:t>
      </w:r>
      <w:r w:rsidRPr="0012657B">
        <w:rPr>
          <w:color w:val="000000"/>
          <w:sz w:val="28"/>
          <w:szCs w:val="28"/>
        </w:rPr>
        <w:t>предоставляющего государственную услугу: профессиональные образовательные организации, находящиеся на территории</w:t>
      </w:r>
      <w:r w:rsidRPr="0012657B">
        <w:rPr>
          <w:sz w:val="28"/>
          <w:szCs w:val="28"/>
        </w:rPr>
        <w:t xml:space="preserve"> Республики Татарстан, подведомственные Министерству.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 w:rsidRPr="00B16D23">
        <w:rPr>
          <w:sz w:val="28"/>
          <w:szCs w:val="28"/>
        </w:rPr>
        <w:t>2.3. Результат предоставления государственной услуги:</w:t>
      </w:r>
    </w:p>
    <w:p w:rsidR="004F405E" w:rsidRDefault="009B4549">
      <w:pPr>
        <w:ind w:right="-1" w:firstLine="709"/>
        <w:jc w:val="both"/>
        <w:outlineLvl w:val="2"/>
        <w:rPr>
          <w:sz w:val="28"/>
          <w:szCs w:val="28"/>
        </w:rPr>
      </w:pPr>
      <w:r w:rsidRPr="00E7328C">
        <w:rPr>
          <w:sz w:val="28"/>
          <w:szCs w:val="28"/>
        </w:rPr>
        <w:t>2.3.</w:t>
      </w:r>
      <w:r>
        <w:rPr>
          <w:sz w:val="28"/>
          <w:szCs w:val="28"/>
        </w:rPr>
        <w:t>1. Результатом предоставления государственной услуги является:</w:t>
      </w:r>
    </w:p>
    <w:p w:rsidR="004F405E" w:rsidRDefault="009B4549">
      <w:pPr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а) уведомление о регистрации документов;</w:t>
      </w:r>
    </w:p>
    <w:p w:rsidR="004F405E" w:rsidRDefault="009B4549">
      <w:pPr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б) решение о мотивированном отказе в регистрации заявления;</w:t>
      </w:r>
    </w:p>
    <w:p w:rsidR="004F405E" w:rsidRDefault="009B4549">
      <w:pPr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в) размещение приказа о зачислении на официальном сайте ПОО.</w:t>
      </w:r>
    </w:p>
    <w:p w:rsidR="00937040" w:rsidRDefault="009B4549">
      <w:pPr>
        <w:ind w:right="-1" w:firstLine="709"/>
        <w:jc w:val="both"/>
        <w:outlineLvl w:val="2"/>
        <w:rPr>
          <w:sz w:val="28"/>
          <w:szCs w:val="28"/>
        </w:rPr>
      </w:pPr>
      <w:r w:rsidRPr="00584172">
        <w:rPr>
          <w:sz w:val="28"/>
          <w:szCs w:val="28"/>
        </w:rPr>
        <w:t>2.3.2.</w:t>
      </w:r>
      <w:r w:rsidR="00937040" w:rsidRPr="00584172">
        <w:rPr>
          <w:sz w:val="28"/>
          <w:szCs w:val="28"/>
        </w:rPr>
        <w:t xml:space="preserve"> Результатом предоставления государственной услуги не является реестровая запись.</w:t>
      </w:r>
    </w:p>
    <w:p w:rsidR="00FD1A99" w:rsidRDefault="009B4549">
      <w:pPr>
        <w:ind w:right="-1" w:firstLine="709"/>
        <w:jc w:val="both"/>
        <w:outlineLvl w:val="2"/>
        <w:rPr>
          <w:sz w:val="28"/>
          <w:szCs w:val="28"/>
        </w:rPr>
      </w:pPr>
      <w:r w:rsidRPr="00B16D23">
        <w:rPr>
          <w:sz w:val="28"/>
          <w:szCs w:val="28"/>
        </w:rPr>
        <w:t>Способы получения результата предоставления услуги:</w:t>
      </w:r>
    </w:p>
    <w:p w:rsidR="004F405E" w:rsidRDefault="009B4549">
      <w:pPr>
        <w:ind w:right="-1"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в </w:t>
      </w:r>
      <w:r w:rsidR="00C8449C">
        <w:rPr>
          <w:sz w:val="28"/>
          <w:szCs w:val="28"/>
        </w:rPr>
        <w:t xml:space="preserve">форме электронного документа </w:t>
      </w:r>
      <w:r w:rsidR="00891CF0" w:rsidRPr="00891CF0">
        <w:rPr>
          <w:sz w:val="28"/>
          <w:szCs w:val="28"/>
        </w:rPr>
        <w:t xml:space="preserve">по адресу электронной почты и (или) в личный кабинет </w:t>
      </w:r>
      <w:r w:rsidR="00891CF0">
        <w:rPr>
          <w:sz w:val="28"/>
          <w:szCs w:val="28"/>
        </w:rPr>
        <w:t>з</w:t>
      </w:r>
      <w:r w:rsidR="00891CF0" w:rsidRPr="00891CF0">
        <w:rPr>
          <w:sz w:val="28"/>
          <w:szCs w:val="28"/>
        </w:rPr>
        <w:t>аявителя на Е</w:t>
      </w:r>
      <w:r w:rsidR="00891CF0">
        <w:rPr>
          <w:sz w:val="28"/>
          <w:szCs w:val="28"/>
        </w:rPr>
        <w:t>диный портал</w:t>
      </w:r>
      <w:r w:rsidR="00891CF0" w:rsidRPr="00891CF0">
        <w:rPr>
          <w:sz w:val="28"/>
          <w:szCs w:val="28"/>
        </w:rPr>
        <w:t xml:space="preserve"> (https:// www.gosuslugi.ru/), Р</w:t>
      </w:r>
      <w:r w:rsidR="00891CF0">
        <w:rPr>
          <w:sz w:val="28"/>
          <w:szCs w:val="28"/>
        </w:rPr>
        <w:t>еспубликанский портал</w:t>
      </w:r>
      <w:r w:rsidR="00891CF0" w:rsidRPr="00891CF0">
        <w:rPr>
          <w:sz w:val="28"/>
          <w:szCs w:val="28"/>
        </w:rPr>
        <w:t xml:space="preserve"> (https://uslugi.tatarstan.ru/)</w:t>
      </w:r>
      <w:r w:rsidR="00C8449C">
        <w:rPr>
          <w:sz w:val="28"/>
          <w:szCs w:val="28"/>
        </w:rPr>
        <w:t>;</w:t>
      </w:r>
    </w:p>
    <w:p w:rsidR="00891CF0" w:rsidRDefault="00891CF0">
      <w:pPr>
        <w:ind w:right="-1" w:firstLine="709"/>
        <w:jc w:val="both"/>
        <w:outlineLvl w:val="2"/>
        <w:rPr>
          <w:sz w:val="28"/>
          <w:szCs w:val="28"/>
        </w:rPr>
      </w:pPr>
      <w:r w:rsidRPr="00891CF0">
        <w:rPr>
          <w:sz w:val="28"/>
          <w:szCs w:val="28"/>
        </w:rPr>
        <w:t xml:space="preserve">на бумажном носителе </w:t>
      </w:r>
      <w:r w:rsidR="00C8449C">
        <w:rPr>
          <w:sz w:val="28"/>
          <w:szCs w:val="28"/>
        </w:rPr>
        <w:t>лично заявителю или почтовым отправлением</w:t>
      </w:r>
      <w:r>
        <w:rPr>
          <w:sz w:val="28"/>
          <w:szCs w:val="28"/>
        </w:rPr>
        <w:t>;</w:t>
      </w:r>
    </w:p>
    <w:p w:rsidR="002B64BE" w:rsidRDefault="00891CF0">
      <w:pPr>
        <w:ind w:right="-1" w:firstLine="709"/>
        <w:jc w:val="both"/>
        <w:outlineLvl w:val="2"/>
        <w:rPr>
          <w:sz w:val="28"/>
          <w:szCs w:val="28"/>
        </w:rPr>
      </w:pPr>
      <w:r w:rsidRPr="008A486A">
        <w:rPr>
          <w:sz w:val="28"/>
          <w:szCs w:val="28"/>
        </w:rPr>
        <w:t>в открытом доступе на официальном сайте ПОО и на информационных стендах ПОО</w:t>
      </w:r>
      <w:r w:rsidR="00F82F29">
        <w:rPr>
          <w:sz w:val="28"/>
          <w:szCs w:val="28"/>
        </w:rPr>
        <w:t>.</w:t>
      </w:r>
    </w:p>
    <w:p w:rsidR="004F405E" w:rsidRDefault="009B4549">
      <w:pPr>
        <w:ind w:right="-1" w:firstLine="709"/>
        <w:jc w:val="both"/>
        <w:outlineLvl w:val="2"/>
        <w:rPr>
          <w:sz w:val="28"/>
          <w:szCs w:val="28"/>
        </w:rPr>
      </w:pPr>
      <w:r w:rsidRPr="004417B5">
        <w:rPr>
          <w:sz w:val="28"/>
          <w:szCs w:val="28"/>
        </w:rPr>
        <w:t>2.4.</w:t>
      </w:r>
      <w:r w:rsidR="0064026A" w:rsidRPr="004417B5">
        <w:rPr>
          <w:sz w:val="28"/>
          <w:szCs w:val="28"/>
        </w:rPr>
        <w:t xml:space="preserve"> </w:t>
      </w:r>
      <w:r w:rsidRPr="004417B5">
        <w:rPr>
          <w:sz w:val="28"/>
          <w:szCs w:val="28"/>
          <w:lang w:val="en-US"/>
        </w:rPr>
        <w:t> </w:t>
      </w:r>
      <w:r w:rsidRPr="004417B5">
        <w:rPr>
          <w:sz w:val="28"/>
          <w:szCs w:val="28"/>
        </w:rPr>
        <w:t>Срок предоставления государственной услуги</w:t>
      </w:r>
    </w:p>
    <w:p w:rsidR="00D65B31" w:rsidRPr="00584172" w:rsidRDefault="00891CF0" w:rsidP="00891CF0">
      <w:pPr>
        <w:ind w:right="-1" w:firstLine="709"/>
        <w:jc w:val="both"/>
        <w:outlineLvl w:val="2"/>
        <w:rPr>
          <w:sz w:val="28"/>
          <w:szCs w:val="28"/>
        </w:rPr>
      </w:pPr>
      <w:r w:rsidRPr="00584172">
        <w:rPr>
          <w:sz w:val="28"/>
          <w:szCs w:val="28"/>
        </w:rPr>
        <w:t>2.4.1. Срок предоставления государственной услуги для всех категорий</w:t>
      </w:r>
      <w:r w:rsidR="00AF6EC2" w:rsidRPr="00584172">
        <w:rPr>
          <w:sz w:val="28"/>
          <w:szCs w:val="28"/>
        </w:rPr>
        <w:t xml:space="preserve"> составляет</w:t>
      </w:r>
      <w:r w:rsidR="00D65B31" w:rsidRPr="00584172">
        <w:rPr>
          <w:sz w:val="28"/>
          <w:szCs w:val="28"/>
        </w:rPr>
        <w:t>:</w:t>
      </w:r>
      <w:r w:rsidR="00AF6EC2" w:rsidRPr="00584172">
        <w:rPr>
          <w:sz w:val="28"/>
          <w:szCs w:val="28"/>
        </w:rPr>
        <w:t xml:space="preserve"> </w:t>
      </w:r>
    </w:p>
    <w:p w:rsidR="00D65B31" w:rsidRPr="00584172" w:rsidRDefault="00D65B31" w:rsidP="00D65B31">
      <w:pPr>
        <w:ind w:right="-1" w:firstLine="709"/>
        <w:jc w:val="both"/>
        <w:outlineLvl w:val="2"/>
        <w:rPr>
          <w:sz w:val="28"/>
          <w:szCs w:val="28"/>
        </w:rPr>
      </w:pPr>
      <w:r w:rsidRPr="00584172">
        <w:rPr>
          <w:sz w:val="28"/>
          <w:szCs w:val="28"/>
        </w:rPr>
        <w:t>если заявление и документы, необходимые для предоставления государственной услуги поданы заявителем через личный кабинет заявителя на Республиканском портале или на Едином портале, составляет не более 5 рабочих дней со дня регистрации заявления и документов;</w:t>
      </w:r>
    </w:p>
    <w:p w:rsidR="00D65B31" w:rsidRPr="00584172" w:rsidRDefault="00D65B31" w:rsidP="00D65B31">
      <w:pPr>
        <w:ind w:right="-1" w:firstLine="709"/>
        <w:jc w:val="both"/>
        <w:outlineLvl w:val="2"/>
        <w:rPr>
          <w:sz w:val="28"/>
          <w:szCs w:val="28"/>
        </w:rPr>
      </w:pPr>
      <w:r w:rsidRPr="00584172">
        <w:rPr>
          <w:sz w:val="28"/>
          <w:szCs w:val="28"/>
        </w:rPr>
        <w:t>если заявление и документы, необходимые для предоставления государственной услуги поданы заявителем посредством почтового отправления или лично, составляет не более 5 рабочих дней со дня регистрации заявления и документов.</w:t>
      </w:r>
    </w:p>
    <w:p w:rsidR="00891CF0" w:rsidRDefault="00891CF0">
      <w:pPr>
        <w:ind w:right="-1" w:firstLine="709"/>
        <w:jc w:val="both"/>
        <w:outlineLvl w:val="2"/>
        <w:rPr>
          <w:sz w:val="28"/>
          <w:szCs w:val="28"/>
        </w:rPr>
      </w:pPr>
    </w:p>
    <w:p w:rsidR="006913EC" w:rsidRPr="006913EC" w:rsidRDefault="006913EC" w:rsidP="006913E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6913EC">
        <w:rPr>
          <w:sz w:val="28"/>
          <w:szCs w:val="28"/>
        </w:rPr>
        <w:t>2.5. Размер платы, взимаемой с заявителя при предоставлении государственной услуги, и способы ее взимания</w:t>
      </w:r>
    </w:p>
    <w:p w:rsidR="006913EC" w:rsidRDefault="006913EC" w:rsidP="006913E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  <w:highlight w:val="yellow"/>
        </w:rPr>
      </w:pPr>
      <w:r w:rsidRPr="006913EC">
        <w:rPr>
          <w:sz w:val="28"/>
          <w:szCs w:val="28"/>
        </w:rPr>
        <w:t>2.5.1. Государственная услуга предоставляется на безвозмездной основе.</w:t>
      </w:r>
    </w:p>
    <w:p w:rsidR="006913EC" w:rsidRDefault="006913EC" w:rsidP="0064026A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  <w:highlight w:val="yellow"/>
        </w:rPr>
      </w:pPr>
    </w:p>
    <w:p w:rsidR="006913EC" w:rsidRPr="006913EC" w:rsidRDefault="006913EC" w:rsidP="006913E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6913EC">
        <w:rPr>
          <w:sz w:val="28"/>
          <w:szCs w:val="28"/>
        </w:rPr>
        <w:t>2.6. Максимальный срок ожидания в очереди при подаче заявителем запроса о предоставлении государственной услуги и при получении результата предоставления государственной услуги</w:t>
      </w:r>
    </w:p>
    <w:p w:rsidR="006913EC" w:rsidRPr="006913EC" w:rsidRDefault="006913EC" w:rsidP="006913E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6913EC">
        <w:rPr>
          <w:sz w:val="28"/>
          <w:szCs w:val="28"/>
        </w:rPr>
        <w:t>2.</w:t>
      </w:r>
      <w:r w:rsidR="004D0FE7">
        <w:rPr>
          <w:sz w:val="28"/>
          <w:szCs w:val="28"/>
        </w:rPr>
        <w:t>6</w:t>
      </w:r>
      <w:r w:rsidRPr="006913EC">
        <w:rPr>
          <w:sz w:val="28"/>
          <w:szCs w:val="28"/>
        </w:rPr>
        <w:t>.1. Время ожидания при личном обращении в ПОО на получение государственной услуги - не более 15 минут.</w:t>
      </w:r>
    </w:p>
    <w:p w:rsidR="006913EC" w:rsidRDefault="006913EC" w:rsidP="006913E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  <w:highlight w:val="yellow"/>
        </w:rPr>
      </w:pPr>
      <w:r w:rsidRPr="006913EC">
        <w:rPr>
          <w:sz w:val="28"/>
          <w:szCs w:val="28"/>
        </w:rPr>
        <w:t>2.</w:t>
      </w:r>
      <w:r w:rsidR="004D0FE7">
        <w:rPr>
          <w:sz w:val="28"/>
          <w:szCs w:val="28"/>
        </w:rPr>
        <w:t>6</w:t>
      </w:r>
      <w:r w:rsidRPr="006913EC">
        <w:rPr>
          <w:sz w:val="28"/>
          <w:szCs w:val="28"/>
        </w:rPr>
        <w:t>.2. При получении результата предоставления государственной услуги максимальный срок ожидания в очереди не должен превышать 15 минут.</w:t>
      </w:r>
    </w:p>
    <w:p w:rsidR="006913EC" w:rsidRDefault="006913EC" w:rsidP="0064026A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  <w:highlight w:val="yellow"/>
        </w:rPr>
      </w:pP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2.</w:t>
      </w:r>
      <w:r>
        <w:rPr>
          <w:sz w:val="28"/>
          <w:szCs w:val="28"/>
        </w:rPr>
        <w:t>7.</w:t>
      </w:r>
      <w:r w:rsidR="004551E0">
        <w:rPr>
          <w:sz w:val="28"/>
          <w:szCs w:val="28"/>
        </w:rPr>
        <w:t xml:space="preserve"> </w:t>
      </w:r>
      <w:r w:rsidRPr="001B359C">
        <w:rPr>
          <w:sz w:val="28"/>
          <w:szCs w:val="28"/>
        </w:rPr>
        <w:t xml:space="preserve">Срок регистрации запроса заявителя о предоставлении государственной услуги 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B359C">
        <w:rPr>
          <w:sz w:val="28"/>
          <w:szCs w:val="28"/>
        </w:rPr>
        <w:t xml:space="preserve">.1. Основанием для начала предоставления государственной услуги является получение ПОО, предоставляющим государственную услугу, заявления и соответствующих документов от заявителя, перечисленных в </w:t>
      </w:r>
      <w:r>
        <w:rPr>
          <w:sz w:val="28"/>
          <w:szCs w:val="28"/>
        </w:rPr>
        <w:t>приложении</w:t>
      </w:r>
      <w:r w:rsidR="00230BA3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</w:t>
      </w:r>
      <w:r w:rsidRPr="001B359C">
        <w:rPr>
          <w:sz w:val="28"/>
          <w:szCs w:val="28"/>
        </w:rPr>
        <w:t xml:space="preserve"> настоящего Регламента.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B359C">
        <w:rPr>
          <w:sz w:val="28"/>
          <w:szCs w:val="28"/>
        </w:rPr>
        <w:t xml:space="preserve">.2. При личном обращении в ПОО в день подачи заявления заявителю выдается расписка с регистрационным номером, подтверждающим, что заявление принято, и указывается перечень приложенных документов.  </w:t>
      </w:r>
    </w:p>
    <w:p w:rsid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  <w:highlight w:val="yellow"/>
        </w:rPr>
      </w:pPr>
      <w:r w:rsidRPr="001B359C">
        <w:rPr>
          <w:sz w:val="28"/>
          <w:szCs w:val="28"/>
        </w:rPr>
        <w:t>2.</w:t>
      </w:r>
      <w:r>
        <w:rPr>
          <w:sz w:val="28"/>
          <w:szCs w:val="28"/>
        </w:rPr>
        <w:t>7</w:t>
      </w:r>
      <w:r w:rsidRPr="001B359C">
        <w:rPr>
          <w:sz w:val="28"/>
          <w:szCs w:val="28"/>
        </w:rPr>
        <w:t xml:space="preserve">.3. При подаче заявления в форме электронного документа, подписанного </w:t>
      </w:r>
      <w:r w:rsidRPr="001B359C">
        <w:rPr>
          <w:sz w:val="28"/>
          <w:szCs w:val="28"/>
        </w:rPr>
        <w:lastRenderedPageBreak/>
        <w:t>электронной подписью, вид которой предусмотрен законодательством Российской Федерации, с использованием информационно-телекоммуникационной сети «Интернет», Единого портала, Республиканского портала заявителю не позднее рабочего дня, следующего за днем подачи указанного заявления, направляется электронное сообщение о приеме заявления или о мотивированном отказе в приеме заявления. Датой подачи указанного заявления считается день направления заявителю электронного сообщения о приеме заявления.</w:t>
      </w:r>
    </w:p>
    <w:p w:rsidR="00DD7E93" w:rsidRDefault="00DD7E93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 xml:space="preserve">2.8. Требования к помещениям, в которых предоставляется государственная услуга 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2.</w:t>
      </w:r>
      <w:r w:rsidR="00DD7E93">
        <w:rPr>
          <w:sz w:val="28"/>
          <w:szCs w:val="28"/>
        </w:rPr>
        <w:t>8</w:t>
      </w:r>
      <w:r w:rsidRPr="001B359C">
        <w:rPr>
          <w:sz w:val="28"/>
          <w:szCs w:val="28"/>
        </w:rPr>
        <w:t xml:space="preserve">.1. Предоставление государственной услуги осуществляется в зданиях и помещениях, оборудованных противопожарной системой и системой пожаротушения. 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Места приема заявителей оборудуются необходимой мебелью для оформления документов, информационными стендами.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Обеспечивается беспрепятственный доступ инвалидов к месту предоставления государственной услуги (удобный вход-выход в помещения и перемещение в их пределах).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Визуальная, текстовая и мультимедийная информация о порядке предоставления государственной услуги размещается в удобных для заявителей местах, в том числе с учетом ограниченных возможностей инвалидов.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2.</w:t>
      </w:r>
      <w:r w:rsidR="00DD7E93">
        <w:rPr>
          <w:sz w:val="28"/>
          <w:szCs w:val="28"/>
        </w:rPr>
        <w:t>8</w:t>
      </w:r>
      <w:r w:rsidRPr="001B359C">
        <w:rPr>
          <w:sz w:val="28"/>
          <w:szCs w:val="28"/>
        </w:rPr>
        <w:t>.2. В соответствии с законодательством Российской Федерации о социальной защите инвалидов в целях беспрепятственного доступа к месту предоставления государственной услуги обеспечивается: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1) возможность посадки в транспортное средство и высадки из него, в том числе с использованием кресла-коляски;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2)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 xml:space="preserve">5) допуск </w:t>
      </w:r>
      <w:proofErr w:type="spellStart"/>
      <w:r w:rsidRPr="001B359C">
        <w:rPr>
          <w:sz w:val="28"/>
          <w:szCs w:val="28"/>
        </w:rPr>
        <w:t>сурдопереводчика</w:t>
      </w:r>
      <w:proofErr w:type="spellEnd"/>
      <w:r w:rsidRPr="001B359C">
        <w:rPr>
          <w:sz w:val="28"/>
          <w:szCs w:val="28"/>
        </w:rPr>
        <w:t xml:space="preserve"> и </w:t>
      </w:r>
      <w:proofErr w:type="spellStart"/>
      <w:r w:rsidRPr="001B359C">
        <w:rPr>
          <w:sz w:val="28"/>
          <w:szCs w:val="28"/>
        </w:rPr>
        <w:t>тифлосурдопереводчика</w:t>
      </w:r>
      <w:proofErr w:type="spellEnd"/>
      <w:r w:rsidRPr="001B359C">
        <w:rPr>
          <w:sz w:val="28"/>
          <w:szCs w:val="28"/>
        </w:rPr>
        <w:t>;</w:t>
      </w:r>
    </w:p>
    <w:p w:rsidR="001B359C" w:rsidRP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6) допуск собаки-проводника при наличии документа, подтверждающего 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выдачи».</w:t>
      </w:r>
    </w:p>
    <w:p w:rsidR="001B359C" w:rsidRDefault="001B359C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1B359C">
        <w:rPr>
          <w:sz w:val="28"/>
          <w:szCs w:val="28"/>
        </w:rPr>
        <w:t>2.</w:t>
      </w:r>
      <w:r w:rsidR="00DD7E93">
        <w:rPr>
          <w:sz w:val="28"/>
          <w:szCs w:val="28"/>
        </w:rPr>
        <w:t>8</w:t>
      </w:r>
      <w:r w:rsidRPr="001B359C">
        <w:rPr>
          <w:sz w:val="28"/>
          <w:szCs w:val="28"/>
        </w:rPr>
        <w:t xml:space="preserve">.3. Требования в части обеспечения доступности для инвалидов объектов, в которых осуществляется предоставление государственной услуги, и средств, используемых при предоставлении государственной услуги, которые указаны в подпунктах 1 – 4 настоящего пункта, применяются к объектам и средствам, введенным в эксплуатацию или прошедшим модернизацию, реконструкцию после 1 </w:t>
      </w:r>
      <w:r w:rsidRPr="001B359C">
        <w:rPr>
          <w:sz w:val="28"/>
          <w:szCs w:val="28"/>
        </w:rPr>
        <w:lastRenderedPageBreak/>
        <w:t>июля 2016 года.</w:t>
      </w:r>
    </w:p>
    <w:p w:rsidR="004B5A60" w:rsidRDefault="004B5A60" w:rsidP="001B359C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  <w:highlight w:val="yellow"/>
        </w:rPr>
      </w:pP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2.</w:t>
      </w:r>
      <w:r>
        <w:rPr>
          <w:sz w:val="28"/>
          <w:szCs w:val="28"/>
        </w:rPr>
        <w:t>9.</w:t>
      </w:r>
      <w:r w:rsidRPr="00DD7E93">
        <w:rPr>
          <w:sz w:val="28"/>
          <w:szCs w:val="28"/>
        </w:rPr>
        <w:t xml:space="preserve"> Показатели доступности и качества государственной услуги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DD7E93">
        <w:rPr>
          <w:sz w:val="28"/>
          <w:szCs w:val="28"/>
        </w:rPr>
        <w:t xml:space="preserve">.1. На официальном сайте ПОО, на Едином портале, Республиканском портале размещается перечень показателей доступности и качества государственной услуги 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2.</w:t>
      </w:r>
      <w:r>
        <w:rPr>
          <w:sz w:val="28"/>
          <w:szCs w:val="28"/>
        </w:rPr>
        <w:t>9</w:t>
      </w:r>
      <w:r w:rsidRPr="00DD7E93">
        <w:rPr>
          <w:sz w:val="28"/>
          <w:szCs w:val="28"/>
        </w:rPr>
        <w:t>.1.1. Показателями доступности предоставления государственной услуги являются: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1) расположенность помещения, в котором ведется прием, выдача документов в зоне доступности общественного транспорта;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2) наличие необходимого количества специалистов, а также помещений, в которых осуществляется прием документов от заявителей;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3) наличие исчерпывающей информации о способах, порядке и сроках предоставления государственной услуги на информационных стендах, официальном сайте ПОО, на Едином портале, Республиканском портале;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4) оказание помощи инвалидам в преодолении барьеров, мешающих получению ими услуг наравне с другими лицами.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>
        <w:rPr>
          <w:sz w:val="28"/>
          <w:szCs w:val="28"/>
        </w:rPr>
        <w:t>2.9.</w:t>
      </w:r>
      <w:r w:rsidRPr="00DD7E93">
        <w:rPr>
          <w:sz w:val="28"/>
          <w:szCs w:val="28"/>
        </w:rPr>
        <w:t xml:space="preserve">1.2. Показателями качества предоставления государственной услуги являются: 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1)</w:t>
      </w:r>
      <w:r w:rsidRPr="00DD7E93">
        <w:rPr>
          <w:sz w:val="28"/>
          <w:szCs w:val="28"/>
        </w:rPr>
        <w:tab/>
        <w:t xml:space="preserve">соблюдение сроков приема и рассмотрения документов; 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2)</w:t>
      </w:r>
      <w:r w:rsidRPr="00DD7E93">
        <w:rPr>
          <w:sz w:val="28"/>
          <w:szCs w:val="28"/>
        </w:rPr>
        <w:tab/>
        <w:t xml:space="preserve">соблюдение срока получения результата государственной услуги; 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3)</w:t>
      </w:r>
      <w:r w:rsidRPr="00DD7E93">
        <w:rPr>
          <w:sz w:val="28"/>
          <w:szCs w:val="28"/>
        </w:rPr>
        <w:tab/>
        <w:t xml:space="preserve">отсутствие обоснованных жалоб на нарушения Регламента, совершенные работниками ПОО; 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>4)</w:t>
      </w:r>
      <w:r w:rsidRPr="00DD7E93">
        <w:rPr>
          <w:sz w:val="28"/>
          <w:szCs w:val="28"/>
        </w:rPr>
        <w:tab/>
        <w:t xml:space="preserve">количество взаимодействия заявителя с должностными лицами (без учета консультаций): </w:t>
      </w:r>
    </w:p>
    <w:p w:rsidR="00DD7E93" w:rsidRPr="00DD7E93" w:rsidRDefault="00DD7E93" w:rsidP="00DD7E93">
      <w:pPr>
        <w:widowControl w:val="0"/>
        <w:tabs>
          <w:tab w:val="left" w:pos="0"/>
        </w:tabs>
        <w:ind w:right="-1" w:firstLine="851"/>
        <w:jc w:val="both"/>
        <w:rPr>
          <w:sz w:val="28"/>
          <w:szCs w:val="28"/>
        </w:rPr>
      </w:pPr>
      <w:r w:rsidRPr="00DD7E93">
        <w:rPr>
          <w:sz w:val="28"/>
          <w:szCs w:val="28"/>
        </w:rPr>
        <w:t xml:space="preserve">Заявитель вправе оценить качество предоставления государственной услуги с помощью устройств подвижной радиотелефонной связи, с использованием Единого портала, Регионального портала, терминальных устройств. </w:t>
      </w:r>
    </w:p>
    <w:p w:rsidR="00620056" w:rsidRDefault="00620056" w:rsidP="00620056">
      <w:pPr>
        <w:ind w:right="-1" w:firstLine="709"/>
        <w:jc w:val="both"/>
        <w:rPr>
          <w:bCs/>
          <w:sz w:val="28"/>
          <w:szCs w:val="20"/>
          <w:highlight w:val="yellow"/>
          <w:lang w:eastAsia="zh-CN"/>
        </w:rPr>
      </w:pPr>
    </w:p>
    <w:p w:rsidR="00620056" w:rsidRDefault="00620056" w:rsidP="00620056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7538F">
        <w:rPr>
          <w:bCs/>
          <w:sz w:val="28"/>
          <w:szCs w:val="20"/>
          <w:lang w:eastAsia="zh-CN"/>
        </w:rPr>
        <w:t>2.1</w:t>
      </w:r>
      <w:r w:rsidR="001E111C" w:rsidRPr="00E7538F">
        <w:rPr>
          <w:bCs/>
          <w:sz w:val="28"/>
          <w:szCs w:val="20"/>
          <w:lang w:eastAsia="zh-CN"/>
        </w:rPr>
        <w:t>0.</w:t>
      </w:r>
      <w:r w:rsidRPr="00E7538F">
        <w:rPr>
          <w:bCs/>
          <w:sz w:val="28"/>
          <w:szCs w:val="20"/>
          <w:lang w:eastAsia="zh-CN"/>
        </w:rPr>
        <w:t xml:space="preserve"> Иные</w:t>
      </w:r>
      <w:r w:rsidRPr="00620056">
        <w:rPr>
          <w:bCs/>
          <w:sz w:val="28"/>
          <w:szCs w:val="20"/>
          <w:lang w:eastAsia="zh-CN"/>
        </w:rPr>
        <w:t xml:space="preserve"> требования к предоставлению государственной услуги</w:t>
      </w:r>
      <w:r w:rsidRPr="00ED19FB">
        <w:rPr>
          <w:bCs/>
          <w:sz w:val="28"/>
          <w:szCs w:val="20"/>
          <w:lang w:eastAsia="zh-CN"/>
        </w:rPr>
        <w:t xml:space="preserve"> </w:t>
      </w:r>
    </w:p>
    <w:p w:rsidR="001C29E4" w:rsidRDefault="001C29E4" w:rsidP="001C29E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0F2016">
        <w:rPr>
          <w:bCs/>
          <w:sz w:val="28"/>
          <w:szCs w:val="20"/>
          <w:lang w:eastAsia="zh-CN"/>
        </w:rPr>
        <w:t>2.10.1. Услуги, которые являются необходимыми и обязательными для предоставления государственной услуги, отсутствуют.</w:t>
      </w:r>
    </w:p>
    <w:p w:rsidR="001E111C" w:rsidRPr="00ED19FB" w:rsidRDefault="001E111C" w:rsidP="0062005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2.10.</w:t>
      </w:r>
      <w:r w:rsidR="001C29E4">
        <w:rPr>
          <w:bCs/>
          <w:sz w:val="28"/>
          <w:szCs w:val="20"/>
          <w:lang w:eastAsia="zh-CN"/>
        </w:rPr>
        <w:t>2</w:t>
      </w:r>
      <w:r>
        <w:rPr>
          <w:bCs/>
          <w:sz w:val="28"/>
          <w:szCs w:val="20"/>
          <w:lang w:eastAsia="zh-CN"/>
        </w:rPr>
        <w:t>.</w:t>
      </w:r>
      <w:r w:rsidRPr="001E111C">
        <w:rPr>
          <w:bCs/>
          <w:sz w:val="28"/>
          <w:szCs w:val="20"/>
          <w:lang w:eastAsia="zh-CN"/>
        </w:rPr>
        <w:t xml:space="preserve"> Государственная услуга в многофункциональном центре предоставления государственных и муниципальных услуг (далее – МФЦ), в удаленных рабочих местах МФЦ не предоставляется.</w:t>
      </w:r>
    </w:p>
    <w:p w:rsidR="00307C82" w:rsidRPr="00307C82" w:rsidRDefault="00307C82" w:rsidP="00307C82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07C82">
        <w:rPr>
          <w:bCs/>
          <w:sz w:val="28"/>
          <w:szCs w:val="20"/>
          <w:lang w:eastAsia="zh-CN"/>
        </w:rPr>
        <w:t xml:space="preserve">Прием в ПОО по образовательным программам среднего профессионального образования проводится на первый курс по личному заявлению граждан. Прием документов начинается не позднее 20 июня. </w:t>
      </w:r>
    </w:p>
    <w:p w:rsidR="00307C82" w:rsidRPr="00307C82" w:rsidRDefault="00307C82" w:rsidP="00307C82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07C82">
        <w:rPr>
          <w:bCs/>
          <w:sz w:val="28"/>
          <w:szCs w:val="20"/>
          <w:lang w:eastAsia="zh-CN"/>
        </w:rPr>
        <w:t>2.</w:t>
      </w:r>
      <w:r w:rsidR="000F2016">
        <w:rPr>
          <w:bCs/>
          <w:sz w:val="28"/>
          <w:szCs w:val="20"/>
          <w:lang w:eastAsia="zh-CN"/>
        </w:rPr>
        <w:t>10</w:t>
      </w:r>
      <w:r w:rsidRPr="00307C82">
        <w:rPr>
          <w:bCs/>
          <w:sz w:val="28"/>
          <w:szCs w:val="20"/>
          <w:lang w:eastAsia="zh-CN"/>
        </w:rPr>
        <w:t>.</w:t>
      </w:r>
      <w:r w:rsidR="00D65B31">
        <w:rPr>
          <w:bCs/>
          <w:sz w:val="28"/>
          <w:szCs w:val="20"/>
          <w:lang w:eastAsia="zh-CN"/>
        </w:rPr>
        <w:t>3</w:t>
      </w:r>
      <w:r w:rsidRPr="00307C82">
        <w:rPr>
          <w:bCs/>
          <w:sz w:val="28"/>
          <w:szCs w:val="20"/>
          <w:lang w:eastAsia="zh-CN"/>
        </w:rPr>
        <w:t>. Прием заявлений в ПОО на очную форму получения образования осуществляется до 15 августа, а при наличии свободных мест в ПОО прием документов продлевается до 25 ноября текущего года.</w:t>
      </w:r>
    </w:p>
    <w:p w:rsidR="00307C82" w:rsidRPr="00307C82" w:rsidRDefault="00307C82" w:rsidP="00307C82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07C82">
        <w:rPr>
          <w:bCs/>
          <w:sz w:val="28"/>
          <w:szCs w:val="20"/>
          <w:lang w:eastAsia="zh-CN"/>
        </w:rPr>
        <w:t>2.</w:t>
      </w:r>
      <w:r w:rsidR="000F2016">
        <w:rPr>
          <w:bCs/>
          <w:sz w:val="28"/>
          <w:szCs w:val="20"/>
          <w:lang w:eastAsia="zh-CN"/>
        </w:rPr>
        <w:t>10</w:t>
      </w:r>
      <w:r w:rsidRPr="00307C82">
        <w:rPr>
          <w:bCs/>
          <w:sz w:val="28"/>
          <w:szCs w:val="20"/>
          <w:lang w:eastAsia="zh-CN"/>
        </w:rPr>
        <w:t>.</w:t>
      </w:r>
      <w:r w:rsidR="00D65B31">
        <w:rPr>
          <w:bCs/>
          <w:sz w:val="28"/>
          <w:szCs w:val="20"/>
          <w:lang w:eastAsia="zh-CN"/>
        </w:rPr>
        <w:t>4</w:t>
      </w:r>
      <w:r w:rsidRPr="00307C82">
        <w:rPr>
          <w:bCs/>
          <w:sz w:val="28"/>
          <w:szCs w:val="20"/>
          <w:lang w:eastAsia="zh-CN"/>
        </w:rPr>
        <w:t>. Прием заявлений у лиц, поступающих для обучения по образовательным программам по специальностям (профессиям), требующим у поступающих определенных творческих способностей, физических и (или) психологических качеств, осуществляется до 10 августа.</w:t>
      </w:r>
    </w:p>
    <w:p w:rsidR="00307C82" w:rsidRPr="00307C82" w:rsidRDefault="00307C82" w:rsidP="00307C82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07C82">
        <w:rPr>
          <w:bCs/>
          <w:sz w:val="28"/>
          <w:szCs w:val="20"/>
          <w:lang w:eastAsia="zh-CN"/>
        </w:rPr>
        <w:lastRenderedPageBreak/>
        <w:t>2.</w:t>
      </w:r>
      <w:r w:rsidR="000F2016">
        <w:rPr>
          <w:bCs/>
          <w:sz w:val="28"/>
          <w:szCs w:val="20"/>
          <w:lang w:eastAsia="zh-CN"/>
        </w:rPr>
        <w:t>10</w:t>
      </w:r>
      <w:r w:rsidRPr="00307C82">
        <w:rPr>
          <w:bCs/>
          <w:sz w:val="28"/>
          <w:szCs w:val="20"/>
          <w:lang w:eastAsia="zh-CN"/>
        </w:rPr>
        <w:t>.</w:t>
      </w:r>
      <w:r w:rsidR="00D65B31">
        <w:rPr>
          <w:bCs/>
          <w:sz w:val="28"/>
          <w:szCs w:val="20"/>
          <w:lang w:eastAsia="zh-CN"/>
        </w:rPr>
        <w:t>5</w:t>
      </w:r>
      <w:r w:rsidRPr="00307C82">
        <w:rPr>
          <w:bCs/>
          <w:sz w:val="28"/>
          <w:szCs w:val="20"/>
          <w:lang w:eastAsia="zh-CN"/>
        </w:rPr>
        <w:t>. Сроки приема заявлений в ПОО на иные формы получения образования (очно-заочная, заочная) устанавливаются правилами приема ПОО.</w:t>
      </w:r>
    </w:p>
    <w:p w:rsidR="00307C82" w:rsidRPr="00307C82" w:rsidRDefault="00307C82" w:rsidP="00307C82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07C82">
        <w:rPr>
          <w:bCs/>
          <w:sz w:val="28"/>
          <w:szCs w:val="20"/>
          <w:lang w:eastAsia="zh-CN"/>
        </w:rPr>
        <w:t>2.</w:t>
      </w:r>
      <w:r w:rsidR="000F2016">
        <w:rPr>
          <w:bCs/>
          <w:sz w:val="28"/>
          <w:szCs w:val="20"/>
          <w:lang w:eastAsia="zh-CN"/>
        </w:rPr>
        <w:t>1</w:t>
      </w:r>
      <w:r w:rsidR="00D65B31">
        <w:rPr>
          <w:bCs/>
          <w:sz w:val="28"/>
          <w:szCs w:val="20"/>
          <w:lang w:eastAsia="zh-CN"/>
        </w:rPr>
        <w:t>0</w:t>
      </w:r>
      <w:r w:rsidRPr="00307C82">
        <w:rPr>
          <w:bCs/>
          <w:sz w:val="28"/>
          <w:szCs w:val="20"/>
          <w:lang w:eastAsia="zh-CN"/>
        </w:rPr>
        <w:t>.</w:t>
      </w:r>
      <w:r w:rsidR="00D65B31">
        <w:rPr>
          <w:bCs/>
          <w:sz w:val="28"/>
          <w:szCs w:val="20"/>
          <w:lang w:eastAsia="zh-CN"/>
        </w:rPr>
        <w:t>6</w:t>
      </w:r>
      <w:r w:rsidRPr="00307C82">
        <w:rPr>
          <w:bCs/>
          <w:sz w:val="28"/>
          <w:szCs w:val="20"/>
          <w:lang w:eastAsia="zh-CN"/>
        </w:rPr>
        <w:t xml:space="preserve">. На Едином портале, на Республиканском портале размещаются: </w:t>
      </w:r>
    </w:p>
    <w:p w:rsidR="00307C82" w:rsidRPr="00307C82" w:rsidRDefault="00307C82" w:rsidP="00307C82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07C82">
        <w:rPr>
          <w:bCs/>
          <w:sz w:val="28"/>
          <w:szCs w:val="20"/>
          <w:lang w:eastAsia="zh-CN"/>
        </w:rPr>
        <w:t>перечень нормативных правовых актов, регулирующих предоставление государственной услуги;</w:t>
      </w:r>
    </w:p>
    <w:p w:rsidR="00307C82" w:rsidRPr="00307C82" w:rsidRDefault="00307C82" w:rsidP="00307C82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07C82">
        <w:rPr>
          <w:bCs/>
          <w:sz w:val="28"/>
          <w:szCs w:val="20"/>
          <w:lang w:eastAsia="zh-CN"/>
        </w:rPr>
        <w:t>сведения об органах (учреждениях) и должностных лицах, ответственных за осуществлением контроля за предоставлением государственной услуги;</w:t>
      </w:r>
    </w:p>
    <w:p w:rsidR="00307C82" w:rsidRDefault="00307C82" w:rsidP="00307C82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07C82">
        <w:rPr>
          <w:bCs/>
          <w:sz w:val="28"/>
          <w:szCs w:val="20"/>
          <w:lang w:eastAsia="zh-CN"/>
        </w:rPr>
        <w:t>информация о порядке досудебного (внесудебного) обжалования решений и действий (бездействия) органов, предоставляющих государственные услуги, а также их должностных лиц, государственных служащих, работников.</w:t>
      </w:r>
    </w:p>
    <w:p w:rsidR="00307C82" w:rsidRDefault="001C29E4" w:rsidP="00B143C1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0F2016">
        <w:rPr>
          <w:bCs/>
          <w:sz w:val="28"/>
          <w:szCs w:val="20"/>
          <w:lang w:eastAsia="zh-CN"/>
        </w:rPr>
        <w:t>2.1</w:t>
      </w:r>
      <w:r w:rsidR="000F2016">
        <w:rPr>
          <w:bCs/>
          <w:sz w:val="28"/>
          <w:szCs w:val="20"/>
          <w:lang w:eastAsia="zh-CN"/>
        </w:rPr>
        <w:t>0</w:t>
      </w:r>
      <w:r w:rsidRPr="000F2016">
        <w:rPr>
          <w:bCs/>
          <w:sz w:val="28"/>
          <w:szCs w:val="20"/>
          <w:lang w:eastAsia="zh-CN"/>
        </w:rPr>
        <w:t>.</w:t>
      </w:r>
      <w:r w:rsidR="00D65B31">
        <w:rPr>
          <w:bCs/>
          <w:sz w:val="28"/>
          <w:szCs w:val="20"/>
          <w:lang w:eastAsia="zh-CN"/>
        </w:rPr>
        <w:t>7</w:t>
      </w:r>
      <w:r w:rsidRPr="000F2016">
        <w:rPr>
          <w:bCs/>
          <w:sz w:val="28"/>
          <w:szCs w:val="20"/>
          <w:lang w:eastAsia="zh-CN"/>
        </w:rPr>
        <w:t>.  При поступлении на обучение по специальностям, входящим в перечень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</w:t>
      </w:r>
      <w:r w:rsidRPr="001C29E4">
        <w:rPr>
          <w:bCs/>
          <w:sz w:val="28"/>
          <w:szCs w:val="20"/>
          <w:lang w:eastAsia="zh-CN"/>
        </w:rPr>
        <w:t xml:space="preserve"> контракта по соответствующей должности или специальности, утвержденный постановлением Правительства Российской Федерации от 14 августа 2013 г. № 697 «Об утверждении перечня специальностей и направлений подготовки, при приеме на обучение по которым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соответствующей должности или специальности», поступающие проходят обязательные предварительные медицинские осмотры (обследования) в порядке, установленном при заключении трудового договора или служебного контракта по соответствующей должности, профессии или специальности.</w:t>
      </w:r>
    </w:p>
    <w:p w:rsidR="001C29E4" w:rsidRDefault="001C29E4" w:rsidP="00B143C1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1C29E4">
        <w:rPr>
          <w:bCs/>
          <w:sz w:val="28"/>
          <w:szCs w:val="20"/>
          <w:lang w:eastAsia="zh-CN"/>
        </w:rPr>
        <w:t>2.1</w:t>
      </w:r>
      <w:r w:rsidR="000F2016">
        <w:rPr>
          <w:bCs/>
          <w:sz w:val="28"/>
          <w:szCs w:val="20"/>
          <w:lang w:eastAsia="zh-CN"/>
        </w:rPr>
        <w:t>0</w:t>
      </w:r>
      <w:r w:rsidRPr="001C29E4">
        <w:rPr>
          <w:bCs/>
          <w:sz w:val="28"/>
          <w:szCs w:val="20"/>
          <w:lang w:eastAsia="zh-CN"/>
        </w:rPr>
        <w:t>.</w:t>
      </w:r>
      <w:r w:rsidR="00D65B31">
        <w:rPr>
          <w:bCs/>
          <w:sz w:val="28"/>
          <w:szCs w:val="20"/>
          <w:lang w:eastAsia="zh-CN"/>
        </w:rPr>
        <w:t>8</w:t>
      </w:r>
      <w:r w:rsidRPr="001C29E4">
        <w:rPr>
          <w:bCs/>
          <w:sz w:val="28"/>
          <w:szCs w:val="20"/>
          <w:lang w:eastAsia="zh-CN"/>
        </w:rPr>
        <w:t>. При приеме на обучение по образовательным программам среднего профессионального образования по профессиям и специальностям, требующим у заявителей наличия определенных творческих способностей, физических и (или) психологических качеств, проводятся вступительные испытания.</w:t>
      </w:r>
    </w:p>
    <w:p w:rsidR="00307C82" w:rsidRDefault="00307C82" w:rsidP="00B143C1">
      <w:pPr>
        <w:ind w:right="-1" w:firstLine="709"/>
        <w:jc w:val="both"/>
        <w:rPr>
          <w:bCs/>
          <w:sz w:val="28"/>
          <w:szCs w:val="20"/>
          <w:lang w:eastAsia="zh-CN"/>
        </w:rPr>
      </w:pPr>
    </w:p>
    <w:p w:rsidR="00A230F5" w:rsidRDefault="007B30DB" w:rsidP="00620056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7538F">
        <w:rPr>
          <w:bCs/>
          <w:sz w:val="28"/>
          <w:szCs w:val="20"/>
          <w:lang w:eastAsia="zh-CN"/>
        </w:rPr>
        <w:t>2.11.</w:t>
      </w:r>
      <w:r w:rsidR="004551E0">
        <w:rPr>
          <w:bCs/>
          <w:sz w:val="28"/>
          <w:szCs w:val="20"/>
          <w:lang w:eastAsia="zh-CN"/>
        </w:rPr>
        <w:t xml:space="preserve"> </w:t>
      </w:r>
      <w:r w:rsidRPr="00E7538F">
        <w:rPr>
          <w:bCs/>
          <w:sz w:val="28"/>
          <w:szCs w:val="20"/>
          <w:lang w:eastAsia="zh-CN"/>
        </w:rPr>
        <w:t>Исчерпывающий</w:t>
      </w:r>
      <w:r>
        <w:rPr>
          <w:bCs/>
          <w:sz w:val="28"/>
          <w:szCs w:val="20"/>
          <w:lang w:eastAsia="zh-CN"/>
        </w:rPr>
        <w:t xml:space="preserve"> перечень документов, необходимых для предоставления государственной услуги.</w:t>
      </w:r>
    </w:p>
    <w:p w:rsidR="00A759D6" w:rsidRDefault="00A759D6" w:rsidP="0062005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2.11.1. </w:t>
      </w:r>
      <w:r w:rsidR="00B32C68">
        <w:rPr>
          <w:bCs/>
          <w:sz w:val="28"/>
          <w:szCs w:val="20"/>
          <w:lang w:eastAsia="zh-CN"/>
        </w:rPr>
        <w:t xml:space="preserve">Исчерпывающий </w:t>
      </w:r>
      <w:r w:rsidR="00B32C68" w:rsidRPr="00B32C68">
        <w:rPr>
          <w:bCs/>
          <w:sz w:val="28"/>
          <w:szCs w:val="20"/>
          <w:lang w:eastAsia="zh-CN"/>
        </w:rPr>
        <w:t>перечень документов, необходимых для предоставления государственной услуги</w:t>
      </w:r>
      <w:r w:rsidR="00B32C68">
        <w:rPr>
          <w:bCs/>
          <w:sz w:val="28"/>
          <w:szCs w:val="20"/>
          <w:lang w:eastAsia="zh-CN"/>
        </w:rPr>
        <w:t xml:space="preserve"> приведен в приложении </w:t>
      </w:r>
      <w:r w:rsidR="00584172">
        <w:rPr>
          <w:bCs/>
          <w:sz w:val="28"/>
          <w:szCs w:val="20"/>
          <w:lang w:eastAsia="zh-CN"/>
        </w:rPr>
        <w:t>№ 3</w:t>
      </w:r>
      <w:r w:rsidR="00B32C68">
        <w:rPr>
          <w:bCs/>
          <w:sz w:val="28"/>
          <w:szCs w:val="20"/>
          <w:lang w:eastAsia="zh-CN"/>
        </w:rPr>
        <w:t xml:space="preserve"> к настоящему Регламенту.</w:t>
      </w:r>
    </w:p>
    <w:p w:rsidR="00B32C68" w:rsidRDefault="00B32C68" w:rsidP="0062005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2.11.2. </w:t>
      </w:r>
      <w:r w:rsidRPr="00B32C68">
        <w:rPr>
          <w:bCs/>
          <w:sz w:val="28"/>
          <w:szCs w:val="20"/>
          <w:lang w:eastAsia="zh-CN"/>
        </w:rPr>
        <w:t>Форма заявления о предоставлении государственной услуги</w:t>
      </w:r>
      <w:r w:rsidR="00732317">
        <w:rPr>
          <w:bCs/>
          <w:sz w:val="28"/>
          <w:szCs w:val="20"/>
          <w:lang w:eastAsia="zh-CN"/>
        </w:rPr>
        <w:t xml:space="preserve"> приведена в приложении № </w:t>
      </w:r>
      <w:r w:rsidR="00584172" w:rsidRPr="00584172">
        <w:rPr>
          <w:bCs/>
          <w:sz w:val="28"/>
          <w:szCs w:val="20"/>
          <w:lang w:eastAsia="zh-CN"/>
        </w:rPr>
        <w:t>6</w:t>
      </w:r>
      <w:r w:rsidR="00732317">
        <w:rPr>
          <w:bCs/>
          <w:sz w:val="28"/>
          <w:szCs w:val="20"/>
          <w:lang w:eastAsia="zh-CN"/>
        </w:rPr>
        <w:t xml:space="preserve"> к настоящему Регламенту.</w:t>
      </w:r>
      <w:r w:rsidR="00E04134">
        <w:rPr>
          <w:bCs/>
          <w:sz w:val="28"/>
          <w:szCs w:val="20"/>
          <w:lang w:eastAsia="zh-CN"/>
        </w:rPr>
        <w:t xml:space="preserve"> Электронная форма бланка заявления размещена на сайтах ПОО.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В заявлении поступающим указываются следующие обязательные сведения: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1)</w:t>
      </w:r>
      <w:r w:rsidRPr="00E04134">
        <w:rPr>
          <w:bCs/>
          <w:sz w:val="28"/>
          <w:szCs w:val="20"/>
          <w:lang w:eastAsia="zh-CN"/>
        </w:rPr>
        <w:tab/>
        <w:t>фамилия, имя и отчество (последнее - при наличии);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2)</w:t>
      </w:r>
      <w:r w:rsidRPr="00E04134">
        <w:rPr>
          <w:bCs/>
          <w:sz w:val="28"/>
          <w:szCs w:val="20"/>
          <w:lang w:eastAsia="zh-CN"/>
        </w:rPr>
        <w:tab/>
        <w:t>дата рождения;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3)</w:t>
      </w:r>
      <w:r w:rsidRPr="00E04134">
        <w:rPr>
          <w:bCs/>
          <w:sz w:val="28"/>
          <w:szCs w:val="20"/>
          <w:lang w:eastAsia="zh-CN"/>
        </w:rPr>
        <w:tab/>
        <w:t>реквизиты документа, удостоверяющего его личность, когда и кем выдан;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4)</w:t>
      </w:r>
      <w:r w:rsidRPr="00E04134">
        <w:rPr>
          <w:bCs/>
          <w:sz w:val="28"/>
          <w:szCs w:val="20"/>
          <w:lang w:eastAsia="zh-CN"/>
        </w:rPr>
        <w:tab/>
        <w:t>о предыдущем уровне образования и документе об образовании и (или) документе об образовании и о квалификации, его подтверждающем;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5)</w:t>
      </w:r>
      <w:r w:rsidRPr="00E04134">
        <w:rPr>
          <w:bCs/>
          <w:sz w:val="28"/>
          <w:szCs w:val="20"/>
          <w:lang w:eastAsia="zh-CN"/>
        </w:rPr>
        <w:tab/>
        <w:t xml:space="preserve">специальность(и)/профессия(и), для обучения по которым он планирует поступать в ПОО, с указанием условий обучения и формы получения образования (в </w:t>
      </w:r>
      <w:r w:rsidRPr="00E04134">
        <w:rPr>
          <w:bCs/>
          <w:sz w:val="28"/>
          <w:szCs w:val="20"/>
          <w:lang w:eastAsia="zh-CN"/>
        </w:rPr>
        <w:lastRenderedPageBreak/>
        <w:t>рамках контрольных цифр приема, мест по договорам об оказании платных образовательных услуг);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6)</w:t>
      </w:r>
      <w:r w:rsidRPr="00E04134">
        <w:rPr>
          <w:bCs/>
          <w:sz w:val="28"/>
          <w:szCs w:val="20"/>
          <w:lang w:eastAsia="zh-CN"/>
        </w:rPr>
        <w:tab/>
        <w:t>нуждаемость в предоставлении общежития;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7)</w:t>
      </w:r>
      <w:r w:rsidRPr="00E04134">
        <w:rPr>
          <w:bCs/>
          <w:sz w:val="28"/>
          <w:szCs w:val="20"/>
          <w:lang w:eastAsia="zh-CN"/>
        </w:rPr>
        <w:tab/>
        <w:t>необходимость создания для поступающего специальных условий при проведении вступительных испытаний в связи с его инвалидностью или ограниченными возможностями здоровья.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В заявлении также фиксируется факт ознакомления (в том числе через информационные системы общего пользования) с копиями лицензии на осуществление образовательной деятельности, свидетельства о государственной аккредитации образовательной деятельности по образовательным программам и приложения к ним или отсутствия копии указанного свидетельства. Факт ознакомления заверяется личной подписью поступающего.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Подписью поступающего заверяется также следующее: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согласие на обработку полученных в связи с приемом в ПОО персональных данных поступающих;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факт получения среднего профессионального образования впервые;</w:t>
      </w:r>
    </w:p>
    <w:p w:rsidR="00E04134" w:rsidRP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ознакомление с уставом образовательной организации, с лицензией на осуществление образовательной деятельности, со свидетельством о государственной аккредитации,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обучающихся;</w:t>
      </w:r>
    </w:p>
    <w:p w:rsidR="00E04134" w:rsidRDefault="00E04134" w:rsidP="00E04134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04134">
        <w:rPr>
          <w:bCs/>
          <w:sz w:val="28"/>
          <w:szCs w:val="20"/>
          <w:lang w:eastAsia="zh-CN"/>
        </w:rPr>
        <w:t>ознакомление (в том числе через информационные системы общего пользования) с датой предоставления оригинала документа об образовании и (или) документа об образовании и о квалификации.</w:t>
      </w:r>
    </w:p>
    <w:p w:rsidR="006E33FA" w:rsidRPr="006E33FA" w:rsidRDefault="006E33FA" w:rsidP="006E33F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2.11.</w:t>
      </w:r>
      <w:r w:rsidR="00C65E04">
        <w:rPr>
          <w:bCs/>
          <w:sz w:val="28"/>
          <w:szCs w:val="20"/>
          <w:lang w:eastAsia="zh-CN"/>
        </w:rPr>
        <w:t>3</w:t>
      </w:r>
      <w:r>
        <w:rPr>
          <w:bCs/>
          <w:sz w:val="28"/>
          <w:szCs w:val="20"/>
          <w:lang w:eastAsia="zh-CN"/>
        </w:rPr>
        <w:t xml:space="preserve">. </w:t>
      </w:r>
      <w:r w:rsidRPr="006E33FA">
        <w:rPr>
          <w:bCs/>
          <w:sz w:val="28"/>
          <w:szCs w:val="20"/>
          <w:lang w:eastAsia="zh-CN"/>
        </w:rPr>
        <w:t xml:space="preserve">Получаются в рамках межведомственного взаимодействия </w:t>
      </w:r>
      <w:r w:rsidR="003A009D">
        <w:rPr>
          <w:bCs/>
          <w:sz w:val="28"/>
          <w:szCs w:val="20"/>
          <w:lang w:eastAsia="zh-CN"/>
        </w:rPr>
        <w:t xml:space="preserve">из уполномоченных органов </w:t>
      </w:r>
      <w:r w:rsidRPr="006E33FA">
        <w:rPr>
          <w:bCs/>
          <w:sz w:val="28"/>
          <w:szCs w:val="20"/>
          <w:lang w:eastAsia="zh-CN"/>
        </w:rPr>
        <w:t>(при необходимости):</w:t>
      </w:r>
    </w:p>
    <w:p w:rsidR="003A009D" w:rsidRPr="003A009D" w:rsidRDefault="003A009D" w:rsidP="003A009D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A009D">
        <w:rPr>
          <w:bCs/>
          <w:sz w:val="28"/>
          <w:szCs w:val="20"/>
          <w:lang w:eastAsia="zh-CN"/>
        </w:rPr>
        <w:t>сведения о факте выдачи и содержании доверенности – Федеральная нотариальная палата, Единая информационная система нотариата;</w:t>
      </w:r>
    </w:p>
    <w:p w:rsidR="003A009D" w:rsidRPr="003A009D" w:rsidRDefault="003A009D" w:rsidP="003A009D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A009D">
        <w:rPr>
          <w:bCs/>
          <w:sz w:val="28"/>
          <w:szCs w:val="20"/>
          <w:lang w:eastAsia="zh-CN"/>
        </w:rPr>
        <w:t>сведения, подтверждающие инвалидность или ограниченные возможности здоровья (если заявителем не представлены указанные сведения самостоятельно) – в органы по принадлежности;</w:t>
      </w:r>
    </w:p>
    <w:p w:rsidR="003A009D" w:rsidRPr="003A009D" w:rsidRDefault="003A009D" w:rsidP="003A009D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A009D">
        <w:rPr>
          <w:bCs/>
          <w:sz w:val="28"/>
          <w:szCs w:val="20"/>
          <w:lang w:eastAsia="zh-CN"/>
        </w:rPr>
        <w:t>медицинское заключение о состоянии здоровья (в случае если заявителем не представлены указанные сведения самостоятельно) – в органы по принадлежности;</w:t>
      </w:r>
    </w:p>
    <w:p w:rsidR="003A009D" w:rsidRPr="003A009D" w:rsidRDefault="003A009D" w:rsidP="003A009D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A009D">
        <w:rPr>
          <w:bCs/>
          <w:sz w:val="28"/>
          <w:szCs w:val="20"/>
          <w:lang w:eastAsia="zh-CN"/>
        </w:rPr>
        <w:t>сведения о документах об образовании и (или) о документах об образовании и о квалификации (если заявителем не представлены указанные сведения самостоятельно) – в Федеральную службу по надзору в сфере образования и науки;</w:t>
      </w:r>
    </w:p>
    <w:p w:rsidR="003A009D" w:rsidRPr="003A009D" w:rsidRDefault="003A009D" w:rsidP="003A009D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A009D">
        <w:rPr>
          <w:bCs/>
          <w:sz w:val="28"/>
          <w:szCs w:val="20"/>
          <w:lang w:eastAsia="zh-CN"/>
        </w:rPr>
        <w:t xml:space="preserve">сведения о действительности (недействительности) паспорта гражданина Российской Федерации, сведения о выдаче разрешения на временное проживание иностранному гражданину или лицу без гражданства – территориальные органы Министерства внутренних дел Российской Федерации (электронный сервис «Сервисный концентратор МВД Росси»); </w:t>
      </w:r>
    </w:p>
    <w:p w:rsidR="003A009D" w:rsidRDefault="003A009D" w:rsidP="003A009D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3A009D">
        <w:rPr>
          <w:bCs/>
          <w:sz w:val="28"/>
          <w:szCs w:val="20"/>
          <w:lang w:eastAsia="zh-CN"/>
        </w:rPr>
        <w:t>сведения, подтверждающие право первоочередного или преимущественного приема на зачисление на обучение (в случае если заявителем не представлены указанные сведения самостоятельно) – в органы по принадлежности.</w:t>
      </w:r>
    </w:p>
    <w:p w:rsidR="006E33FA" w:rsidRDefault="006E33FA" w:rsidP="003A009D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lastRenderedPageBreak/>
        <w:t>Заявитель вправе представить документы, подтверждающие вышеуказанные сведения, по собственной инициативе.</w:t>
      </w:r>
    </w:p>
    <w:p w:rsidR="006E33FA" w:rsidRDefault="006E33FA" w:rsidP="006E33FA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Непредставление заявителем вышеуказанных документов не является основанием для отказа заявителю в предоставлении государственной услуги.</w:t>
      </w:r>
    </w:p>
    <w:p w:rsidR="00BB221E" w:rsidRPr="00BB221E" w:rsidRDefault="00BB221E" w:rsidP="00BB221E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2.11.</w:t>
      </w:r>
      <w:r w:rsidR="00584172">
        <w:rPr>
          <w:bCs/>
          <w:sz w:val="28"/>
          <w:szCs w:val="20"/>
          <w:lang w:eastAsia="zh-CN"/>
        </w:rPr>
        <w:t>4</w:t>
      </w:r>
      <w:r>
        <w:rPr>
          <w:bCs/>
          <w:sz w:val="28"/>
          <w:szCs w:val="20"/>
          <w:lang w:eastAsia="zh-CN"/>
        </w:rPr>
        <w:t xml:space="preserve">. </w:t>
      </w:r>
      <w:r w:rsidRPr="00BB221E">
        <w:rPr>
          <w:bCs/>
          <w:sz w:val="28"/>
          <w:szCs w:val="20"/>
          <w:lang w:eastAsia="zh-CN"/>
        </w:rPr>
        <w:t>В случае зачисления в ПОО, заявитель представляет оригинал документа об образовании и (или) документа об образовании и о квалификации, а также оригинал документа, подтверждающего право преимущественного или первоочередного приема, в сроки, установленные правилами приема ПОО.</w:t>
      </w:r>
    </w:p>
    <w:p w:rsidR="00BB221E" w:rsidRPr="00BB221E" w:rsidRDefault="00BB221E" w:rsidP="00BB221E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BB221E">
        <w:rPr>
          <w:bCs/>
          <w:sz w:val="28"/>
          <w:szCs w:val="20"/>
          <w:lang w:eastAsia="zh-CN"/>
        </w:rPr>
        <w:t>2.11.</w:t>
      </w:r>
      <w:r w:rsidR="00584172">
        <w:rPr>
          <w:bCs/>
          <w:sz w:val="28"/>
          <w:szCs w:val="20"/>
          <w:lang w:eastAsia="zh-CN"/>
        </w:rPr>
        <w:t>5</w:t>
      </w:r>
      <w:r w:rsidRPr="00BB221E">
        <w:rPr>
          <w:bCs/>
          <w:sz w:val="28"/>
          <w:szCs w:val="20"/>
          <w:lang w:eastAsia="zh-CN"/>
        </w:rPr>
        <w:t xml:space="preserve">. По истечении сроков представления оригиналов документов об образовании и (или) документов об образовании и о квалификации, а также документов, подтверждающих право преимущественного или первоочередного приема, руководителем государственного учреждения, предоставляющего государственную услугу, издается приказ о зачислении лиц, рекомендованных приемной комиссией к зачислению и представивших оригиналы соответствующих документов. Приложением к приказу о зачислении является </w:t>
      </w:r>
      <w:proofErr w:type="spellStart"/>
      <w:r w:rsidRPr="00BB221E">
        <w:rPr>
          <w:bCs/>
          <w:sz w:val="28"/>
          <w:szCs w:val="20"/>
          <w:lang w:eastAsia="zh-CN"/>
        </w:rPr>
        <w:t>пофамильный</w:t>
      </w:r>
      <w:proofErr w:type="spellEnd"/>
      <w:r w:rsidRPr="00BB221E">
        <w:rPr>
          <w:bCs/>
          <w:sz w:val="28"/>
          <w:szCs w:val="20"/>
          <w:lang w:eastAsia="zh-CN"/>
        </w:rPr>
        <w:t xml:space="preserve"> перечень указанных лиц. Приказ с приложением размещается на следующий рабочий день после издания на информационном стенде приемной комиссии и на официальном сайте ПОО.</w:t>
      </w:r>
    </w:p>
    <w:p w:rsidR="00BB221E" w:rsidRDefault="00BB221E" w:rsidP="00BB221E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BB221E">
        <w:rPr>
          <w:bCs/>
          <w:sz w:val="28"/>
          <w:szCs w:val="20"/>
          <w:lang w:eastAsia="zh-CN"/>
        </w:rPr>
        <w:t>2.11.</w:t>
      </w:r>
      <w:r w:rsidR="00584172">
        <w:rPr>
          <w:bCs/>
          <w:sz w:val="28"/>
          <w:szCs w:val="20"/>
          <w:lang w:eastAsia="zh-CN"/>
        </w:rPr>
        <w:t>6</w:t>
      </w:r>
      <w:r w:rsidRPr="00BB221E">
        <w:rPr>
          <w:bCs/>
          <w:sz w:val="28"/>
          <w:szCs w:val="20"/>
          <w:lang w:eastAsia="zh-CN"/>
        </w:rPr>
        <w:t xml:space="preserve">. </w:t>
      </w:r>
      <w:r w:rsidRPr="00D65B31">
        <w:rPr>
          <w:bCs/>
          <w:sz w:val="28"/>
          <w:szCs w:val="20"/>
          <w:lang w:eastAsia="zh-CN"/>
        </w:rPr>
        <w:t>Сроки представления оригиналов документов для зачисления в ПОО определяются локальным актом ПОО</w:t>
      </w:r>
      <w:r w:rsidR="00D65B31">
        <w:rPr>
          <w:bCs/>
          <w:sz w:val="28"/>
          <w:szCs w:val="20"/>
          <w:lang w:eastAsia="zh-CN"/>
        </w:rPr>
        <w:t>.</w:t>
      </w:r>
    </w:p>
    <w:p w:rsidR="006E33FA" w:rsidRDefault="006E33FA" w:rsidP="006E33FA">
      <w:pPr>
        <w:ind w:right="-1" w:firstLine="709"/>
        <w:jc w:val="both"/>
        <w:rPr>
          <w:bCs/>
          <w:sz w:val="28"/>
          <w:szCs w:val="20"/>
          <w:lang w:eastAsia="zh-CN"/>
        </w:rPr>
      </w:pPr>
    </w:p>
    <w:p w:rsidR="00E7538F" w:rsidRDefault="00E7538F" w:rsidP="00E7538F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76DFA">
        <w:rPr>
          <w:bCs/>
          <w:sz w:val="28"/>
          <w:szCs w:val="20"/>
          <w:lang w:eastAsia="zh-CN"/>
        </w:rPr>
        <w:t>2.12.</w:t>
      </w:r>
      <w:r w:rsidR="001C6274">
        <w:rPr>
          <w:bCs/>
          <w:sz w:val="28"/>
          <w:szCs w:val="20"/>
          <w:lang w:eastAsia="zh-CN"/>
        </w:rPr>
        <w:t xml:space="preserve"> </w:t>
      </w:r>
      <w:r w:rsidRPr="00E7538F">
        <w:rPr>
          <w:bCs/>
          <w:sz w:val="28"/>
          <w:szCs w:val="20"/>
          <w:lang w:eastAsia="zh-CN"/>
        </w:rPr>
        <w:t xml:space="preserve">Исчерпывающий перечень оснований для отказа в приеме </w:t>
      </w:r>
      <w:r>
        <w:rPr>
          <w:bCs/>
          <w:sz w:val="28"/>
          <w:szCs w:val="20"/>
          <w:lang w:eastAsia="zh-CN"/>
        </w:rPr>
        <w:t>запроса</w:t>
      </w:r>
      <w:r w:rsidR="005D3F23">
        <w:rPr>
          <w:bCs/>
          <w:sz w:val="28"/>
          <w:szCs w:val="20"/>
          <w:lang w:val="en-US" w:eastAsia="zh-CN"/>
        </w:rPr>
        <w:t xml:space="preserve"> </w:t>
      </w:r>
      <w:r w:rsidR="005D3F23">
        <w:rPr>
          <w:bCs/>
          <w:sz w:val="28"/>
          <w:szCs w:val="20"/>
          <w:lang w:eastAsia="zh-CN"/>
        </w:rPr>
        <w:t>о</w:t>
      </w:r>
      <w:r w:rsidRPr="00E7538F">
        <w:rPr>
          <w:bCs/>
          <w:sz w:val="28"/>
          <w:szCs w:val="20"/>
          <w:lang w:eastAsia="zh-CN"/>
        </w:rPr>
        <w:t xml:space="preserve"> предоставлени</w:t>
      </w:r>
      <w:r w:rsidR="005D3F23">
        <w:rPr>
          <w:bCs/>
          <w:sz w:val="28"/>
          <w:szCs w:val="20"/>
          <w:lang w:eastAsia="zh-CN"/>
        </w:rPr>
        <w:t>и</w:t>
      </w:r>
      <w:r w:rsidRPr="00E7538F">
        <w:rPr>
          <w:bCs/>
          <w:sz w:val="28"/>
          <w:szCs w:val="20"/>
          <w:lang w:eastAsia="zh-CN"/>
        </w:rPr>
        <w:t xml:space="preserve"> государственной услуги</w:t>
      </w:r>
    </w:p>
    <w:p w:rsidR="00F86579" w:rsidRDefault="00F86579" w:rsidP="00E7538F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2.12.1. </w:t>
      </w:r>
      <w:r w:rsidRPr="00F86579">
        <w:rPr>
          <w:bCs/>
          <w:sz w:val="28"/>
          <w:szCs w:val="20"/>
          <w:lang w:eastAsia="zh-CN"/>
        </w:rPr>
        <w:t>Основаниями для отказа в приеме запроса о предоставлении государственной услуги и документов, необходимых для предоставления государственной услуги, являются</w:t>
      </w:r>
      <w:r>
        <w:rPr>
          <w:bCs/>
          <w:sz w:val="28"/>
          <w:szCs w:val="20"/>
          <w:lang w:eastAsia="zh-CN"/>
        </w:rPr>
        <w:t>:</w:t>
      </w:r>
    </w:p>
    <w:p w:rsidR="00AF0E46" w:rsidRPr="00AF0E46" w:rsidRDefault="00AF0E46" w:rsidP="00AF0E4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п</w:t>
      </w:r>
      <w:r w:rsidRPr="00AF0E46">
        <w:rPr>
          <w:bCs/>
          <w:sz w:val="28"/>
          <w:szCs w:val="20"/>
          <w:lang w:eastAsia="zh-CN"/>
        </w:rPr>
        <w:t xml:space="preserve">редставление заявления, содержащего не все сведения, предусмотренные приложением № </w:t>
      </w:r>
      <w:r w:rsidR="00584172">
        <w:rPr>
          <w:bCs/>
          <w:sz w:val="28"/>
          <w:szCs w:val="20"/>
          <w:lang w:eastAsia="zh-CN"/>
        </w:rPr>
        <w:t>3</w:t>
      </w:r>
      <w:r w:rsidRPr="00AF0E46">
        <w:rPr>
          <w:bCs/>
          <w:sz w:val="28"/>
          <w:szCs w:val="20"/>
          <w:lang w:eastAsia="zh-CN"/>
        </w:rPr>
        <w:t xml:space="preserve"> к настоящему Регламенту и (или) сведений не соответствующие действительности</w:t>
      </w:r>
      <w:r>
        <w:rPr>
          <w:bCs/>
          <w:sz w:val="28"/>
          <w:szCs w:val="20"/>
          <w:lang w:eastAsia="zh-CN"/>
        </w:rPr>
        <w:t>;</w:t>
      </w:r>
    </w:p>
    <w:p w:rsidR="00AF0E46" w:rsidRPr="00AF0E46" w:rsidRDefault="00AF0E46" w:rsidP="00AF0E4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н</w:t>
      </w:r>
      <w:r w:rsidRPr="00AF0E46">
        <w:rPr>
          <w:bCs/>
          <w:sz w:val="28"/>
          <w:szCs w:val="20"/>
          <w:lang w:eastAsia="zh-CN"/>
        </w:rPr>
        <w:t>екорректное заполнение обязательных полей в форме интерактивного запроса</w:t>
      </w:r>
      <w:r>
        <w:rPr>
          <w:bCs/>
          <w:sz w:val="28"/>
          <w:szCs w:val="20"/>
          <w:lang w:eastAsia="zh-CN"/>
        </w:rPr>
        <w:t>;</w:t>
      </w:r>
    </w:p>
    <w:p w:rsidR="00AF0E46" w:rsidRPr="00AF0E46" w:rsidRDefault="00AF0E46" w:rsidP="00AF0E4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н</w:t>
      </w:r>
      <w:r w:rsidRPr="00AF0E46">
        <w:rPr>
          <w:bCs/>
          <w:sz w:val="28"/>
          <w:szCs w:val="20"/>
          <w:lang w:eastAsia="zh-CN"/>
        </w:rPr>
        <w:t>аличие противоречивых сведений в интерактивном запросе и в представленных документах</w:t>
      </w:r>
      <w:r>
        <w:rPr>
          <w:bCs/>
          <w:sz w:val="28"/>
          <w:szCs w:val="20"/>
          <w:lang w:eastAsia="zh-CN"/>
        </w:rPr>
        <w:t>;</w:t>
      </w:r>
    </w:p>
    <w:p w:rsidR="00AF0E46" w:rsidRPr="00AF0E46" w:rsidRDefault="00AF0E46" w:rsidP="00AF0E4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э</w:t>
      </w:r>
      <w:r w:rsidRPr="00AF0E46">
        <w:rPr>
          <w:bCs/>
          <w:sz w:val="28"/>
          <w:szCs w:val="20"/>
          <w:lang w:eastAsia="zh-CN"/>
        </w:rPr>
        <w:t>лектронные документы не соответствуют требованиям к форматам их предоставления и (или) не читаются</w:t>
      </w:r>
      <w:r>
        <w:rPr>
          <w:bCs/>
          <w:sz w:val="28"/>
          <w:szCs w:val="20"/>
          <w:lang w:eastAsia="zh-CN"/>
        </w:rPr>
        <w:t>;</w:t>
      </w:r>
    </w:p>
    <w:p w:rsidR="00AF0E46" w:rsidRPr="00AF0E46" w:rsidRDefault="00AF0E46" w:rsidP="00AF0E4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о</w:t>
      </w:r>
      <w:r w:rsidRPr="00AF0E46">
        <w:rPr>
          <w:bCs/>
          <w:sz w:val="28"/>
          <w:szCs w:val="20"/>
          <w:lang w:eastAsia="zh-CN"/>
        </w:rPr>
        <w:t>бращение лица, не являющегося заявителем</w:t>
      </w:r>
      <w:r>
        <w:rPr>
          <w:bCs/>
          <w:sz w:val="28"/>
          <w:szCs w:val="20"/>
          <w:lang w:eastAsia="zh-CN"/>
        </w:rPr>
        <w:t>;</w:t>
      </w:r>
    </w:p>
    <w:p w:rsidR="00AF0E46" w:rsidRPr="00E7538F" w:rsidRDefault="00AF0E46" w:rsidP="00AF0E46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>н</w:t>
      </w:r>
      <w:r w:rsidRPr="00AF0E46">
        <w:rPr>
          <w:bCs/>
          <w:sz w:val="28"/>
          <w:szCs w:val="20"/>
          <w:lang w:eastAsia="zh-CN"/>
        </w:rPr>
        <w:t>аличие медицинских противопоказаний</w:t>
      </w:r>
      <w:r>
        <w:rPr>
          <w:bCs/>
          <w:sz w:val="28"/>
          <w:szCs w:val="20"/>
          <w:lang w:eastAsia="zh-CN"/>
        </w:rPr>
        <w:t>.</w:t>
      </w:r>
    </w:p>
    <w:p w:rsidR="00E7538F" w:rsidRDefault="00E7538F" w:rsidP="00E7538F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E7538F">
        <w:rPr>
          <w:bCs/>
          <w:sz w:val="28"/>
          <w:szCs w:val="20"/>
          <w:lang w:eastAsia="zh-CN"/>
        </w:rPr>
        <w:t>Перечень оснований для отказа в приеме документов, необходимых для получения государственной услуги, является исчерпывающим.</w:t>
      </w:r>
    </w:p>
    <w:p w:rsidR="00C65E04" w:rsidRDefault="00C65E04" w:rsidP="00E7538F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C65E04">
        <w:rPr>
          <w:bCs/>
          <w:sz w:val="28"/>
          <w:szCs w:val="20"/>
          <w:lang w:eastAsia="zh-CN"/>
        </w:rPr>
        <w:t>Решение об отказе в приеме документов, необходимых для получения государственной услуги, с указанием причин отказа, оформляется в соответствии с формой, установленной в приложении № 8 к Регламенту, подписывается уполномоченным должностным лицом ПОО и направляется в личный кабинет заявителя на Единый портал, Республиканский портал в день принятия решения об отказе в приеме документов, необходимых для получения государственной услуги.</w:t>
      </w:r>
    </w:p>
    <w:p w:rsidR="00F86579" w:rsidRPr="00F86579" w:rsidRDefault="00F86579" w:rsidP="00F86579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lastRenderedPageBreak/>
        <w:t xml:space="preserve">2.12.2. </w:t>
      </w:r>
      <w:r w:rsidRPr="00F86579">
        <w:rPr>
          <w:bCs/>
          <w:sz w:val="28"/>
          <w:szCs w:val="20"/>
          <w:lang w:eastAsia="zh-CN"/>
        </w:rPr>
        <w:t>Основаниями для отказа в предоставлении государственной услуги являются:</w:t>
      </w:r>
    </w:p>
    <w:p w:rsidR="00F86579" w:rsidRPr="00F86579" w:rsidRDefault="00862774" w:rsidP="00F86579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выявление в представленных </w:t>
      </w:r>
      <w:r w:rsidR="00F86579" w:rsidRPr="00F86579">
        <w:rPr>
          <w:bCs/>
          <w:sz w:val="28"/>
          <w:szCs w:val="20"/>
          <w:lang w:eastAsia="zh-CN"/>
        </w:rPr>
        <w:t>документах</w:t>
      </w:r>
      <w:r>
        <w:rPr>
          <w:bCs/>
          <w:sz w:val="28"/>
          <w:szCs w:val="20"/>
          <w:lang w:eastAsia="zh-CN"/>
        </w:rPr>
        <w:t xml:space="preserve"> недостоверных сведений</w:t>
      </w:r>
      <w:r w:rsidR="00F86579" w:rsidRPr="00F86579">
        <w:rPr>
          <w:bCs/>
          <w:sz w:val="28"/>
          <w:szCs w:val="20"/>
          <w:lang w:eastAsia="zh-CN"/>
        </w:rPr>
        <w:t>;</w:t>
      </w:r>
    </w:p>
    <w:p w:rsidR="00F86579" w:rsidRPr="00F86579" w:rsidRDefault="00F86579" w:rsidP="00F86579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F86579">
        <w:rPr>
          <w:bCs/>
          <w:sz w:val="28"/>
          <w:szCs w:val="20"/>
          <w:lang w:eastAsia="zh-CN"/>
        </w:rPr>
        <w:t xml:space="preserve">запрос подан лицом, не имеющим полномочий представлять интересы </w:t>
      </w:r>
      <w:r>
        <w:rPr>
          <w:bCs/>
          <w:sz w:val="28"/>
          <w:szCs w:val="20"/>
          <w:lang w:eastAsia="zh-CN"/>
        </w:rPr>
        <w:t>з</w:t>
      </w:r>
      <w:r w:rsidRPr="00F86579">
        <w:rPr>
          <w:bCs/>
          <w:sz w:val="28"/>
          <w:szCs w:val="20"/>
          <w:lang w:eastAsia="zh-CN"/>
        </w:rPr>
        <w:t>аявителя;</w:t>
      </w:r>
    </w:p>
    <w:p w:rsidR="00F86579" w:rsidRPr="00F86579" w:rsidRDefault="00F86579" w:rsidP="00F86579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F86579">
        <w:rPr>
          <w:bCs/>
          <w:sz w:val="28"/>
          <w:szCs w:val="20"/>
          <w:lang w:eastAsia="zh-CN"/>
        </w:rPr>
        <w:t xml:space="preserve">отзыв запроса по инициативе </w:t>
      </w:r>
      <w:r>
        <w:rPr>
          <w:bCs/>
          <w:sz w:val="28"/>
          <w:szCs w:val="20"/>
          <w:lang w:eastAsia="zh-CN"/>
        </w:rPr>
        <w:t>з</w:t>
      </w:r>
      <w:r w:rsidRPr="00F86579">
        <w:rPr>
          <w:bCs/>
          <w:sz w:val="28"/>
          <w:szCs w:val="20"/>
          <w:lang w:eastAsia="zh-CN"/>
        </w:rPr>
        <w:t>аявителя;</w:t>
      </w:r>
    </w:p>
    <w:p w:rsidR="00F86579" w:rsidRPr="00F86579" w:rsidRDefault="00F86579" w:rsidP="00F86579">
      <w:pPr>
        <w:ind w:right="-1" w:firstLine="709"/>
        <w:jc w:val="both"/>
        <w:rPr>
          <w:bCs/>
          <w:sz w:val="28"/>
          <w:szCs w:val="20"/>
          <w:lang w:eastAsia="zh-CN"/>
        </w:rPr>
      </w:pPr>
      <w:r w:rsidRPr="00F86579">
        <w:rPr>
          <w:bCs/>
          <w:sz w:val="28"/>
          <w:szCs w:val="20"/>
          <w:lang w:eastAsia="zh-CN"/>
        </w:rPr>
        <w:t>наличие медицинских противопоказаний;</w:t>
      </w:r>
    </w:p>
    <w:p w:rsidR="00F86579" w:rsidRDefault="00F86579" w:rsidP="00F86579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непредставление оригиналов документов </w:t>
      </w:r>
      <w:r w:rsidRPr="00F86579">
        <w:rPr>
          <w:bCs/>
          <w:sz w:val="28"/>
          <w:szCs w:val="20"/>
          <w:lang w:eastAsia="zh-CN"/>
        </w:rPr>
        <w:t>об образовании и (или) документов об образовании и о квалификации</w:t>
      </w:r>
      <w:r w:rsidR="00C65E04">
        <w:rPr>
          <w:bCs/>
          <w:sz w:val="28"/>
          <w:szCs w:val="20"/>
          <w:lang w:eastAsia="zh-CN"/>
        </w:rPr>
        <w:t xml:space="preserve">, </w:t>
      </w:r>
      <w:r w:rsidR="00C65E04" w:rsidRPr="00C65E04">
        <w:rPr>
          <w:bCs/>
          <w:sz w:val="28"/>
          <w:szCs w:val="20"/>
          <w:lang w:eastAsia="zh-CN"/>
        </w:rPr>
        <w:t>а также оригинал документа, подтверждающего право преимущественного или первоочередного приема, в сроки, установленные правилами приема ПОО</w:t>
      </w:r>
      <w:r w:rsidR="00C65E04">
        <w:rPr>
          <w:bCs/>
          <w:sz w:val="28"/>
          <w:szCs w:val="20"/>
          <w:lang w:eastAsia="zh-CN"/>
        </w:rPr>
        <w:t>,</w:t>
      </w:r>
      <w:r>
        <w:rPr>
          <w:bCs/>
          <w:sz w:val="28"/>
          <w:szCs w:val="20"/>
          <w:lang w:eastAsia="zh-CN"/>
        </w:rPr>
        <w:t xml:space="preserve"> п</w:t>
      </w:r>
      <w:r w:rsidRPr="00F86579">
        <w:rPr>
          <w:bCs/>
          <w:sz w:val="28"/>
          <w:szCs w:val="20"/>
          <w:lang w:eastAsia="zh-CN"/>
        </w:rPr>
        <w:t xml:space="preserve">о истечении сроков </w:t>
      </w:r>
      <w:r>
        <w:rPr>
          <w:bCs/>
          <w:sz w:val="28"/>
          <w:szCs w:val="20"/>
          <w:lang w:eastAsia="zh-CN"/>
        </w:rPr>
        <w:t xml:space="preserve">их </w:t>
      </w:r>
      <w:r w:rsidRPr="00F86579">
        <w:rPr>
          <w:bCs/>
          <w:sz w:val="28"/>
          <w:szCs w:val="20"/>
          <w:lang w:eastAsia="zh-CN"/>
        </w:rPr>
        <w:t>представления</w:t>
      </w:r>
      <w:r w:rsidR="00C65E04">
        <w:rPr>
          <w:bCs/>
          <w:sz w:val="28"/>
          <w:szCs w:val="20"/>
          <w:lang w:eastAsia="zh-CN"/>
        </w:rPr>
        <w:t>.</w:t>
      </w:r>
      <w:r w:rsidRPr="00F86579">
        <w:rPr>
          <w:bCs/>
          <w:sz w:val="28"/>
          <w:szCs w:val="20"/>
          <w:lang w:eastAsia="zh-CN"/>
        </w:rPr>
        <w:t xml:space="preserve"> </w:t>
      </w:r>
    </w:p>
    <w:p w:rsidR="008E55DB" w:rsidRPr="00E7538F" w:rsidRDefault="00C65E04" w:rsidP="00E7538F">
      <w:pPr>
        <w:ind w:right="-1" w:firstLine="709"/>
        <w:jc w:val="both"/>
        <w:rPr>
          <w:bCs/>
          <w:sz w:val="28"/>
          <w:szCs w:val="20"/>
          <w:lang w:eastAsia="zh-CN"/>
        </w:rPr>
      </w:pPr>
      <w:r>
        <w:rPr>
          <w:bCs/>
          <w:sz w:val="28"/>
          <w:szCs w:val="20"/>
          <w:lang w:eastAsia="zh-CN"/>
        </w:rPr>
        <w:t xml:space="preserve">2.12.3. </w:t>
      </w:r>
      <w:r w:rsidR="008E55DB" w:rsidRPr="008E55DB">
        <w:rPr>
          <w:bCs/>
          <w:sz w:val="28"/>
          <w:szCs w:val="20"/>
          <w:lang w:eastAsia="zh-CN"/>
        </w:rPr>
        <w:t>Основания для приостановления предоставления государственной услуги отсутствуют.</w:t>
      </w:r>
    </w:p>
    <w:p w:rsidR="00152D92" w:rsidRDefault="00152D92">
      <w:pPr>
        <w:ind w:right="-1" w:firstLine="709"/>
        <w:jc w:val="both"/>
        <w:rPr>
          <w:bCs/>
          <w:sz w:val="28"/>
          <w:szCs w:val="20"/>
          <w:highlight w:val="white"/>
          <w:lang w:eastAsia="zh-CN"/>
        </w:rPr>
      </w:pPr>
    </w:p>
    <w:p w:rsidR="004F405E" w:rsidRDefault="009B4549">
      <w:pPr>
        <w:ind w:right="-1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 xml:space="preserve">. Состав, последовательность и </w:t>
      </w:r>
    </w:p>
    <w:p w:rsidR="004F405E" w:rsidRDefault="009B4549">
      <w:pPr>
        <w:ind w:right="-1" w:firstLine="709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сроки выполнения административных процедур </w:t>
      </w:r>
    </w:p>
    <w:p w:rsidR="004F405E" w:rsidRDefault="004F405E">
      <w:pPr>
        <w:ind w:right="-1" w:firstLine="709"/>
        <w:jc w:val="both"/>
        <w:rPr>
          <w:sz w:val="28"/>
          <w:szCs w:val="28"/>
        </w:rPr>
      </w:pP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3.1. Описание последовательности действий при предоставлении государственной услуги.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 xml:space="preserve">3.1.1. Предоставление государственной услуги включает в себя следующие </w:t>
      </w:r>
      <w:r>
        <w:rPr>
          <w:sz w:val="28"/>
          <w:szCs w:val="28"/>
        </w:rPr>
        <w:t xml:space="preserve">административные </w:t>
      </w:r>
      <w:r w:rsidRPr="001F119F">
        <w:rPr>
          <w:sz w:val="28"/>
          <w:szCs w:val="28"/>
        </w:rPr>
        <w:t>процедуры:</w:t>
      </w:r>
    </w:p>
    <w:p w:rsidR="0050224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 xml:space="preserve">1) </w:t>
      </w:r>
      <w:r w:rsidR="0050224F">
        <w:rPr>
          <w:sz w:val="28"/>
          <w:szCs w:val="28"/>
        </w:rPr>
        <w:t>профилирование заявителя</w:t>
      </w:r>
    </w:p>
    <w:p w:rsidR="001F119F" w:rsidRPr="001F119F" w:rsidRDefault="0050224F" w:rsidP="001F119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1F119F" w:rsidRPr="001F119F">
        <w:rPr>
          <w:sz w:val="28"/>
          <w:szCs w:val="28"/>
        </w:rPr>
        <w:t>оказание консультаций заявителю;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2) прием и регистрация заявления на оказание государственной услуги;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3) принятие и рассмотрение комплекта документов, представленных заявителем;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4) направление межведомственных запросов в органы, участвующие в предоставлении государственной услуги;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5) подготовка результата государственной услуги;</w:t>
      </w:r>
    </w:p>
    <w:p w:rsid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6) выдача (направление) заявителю результата государственной услуги.</w:t>
      </w:r>
    </w:p>
    <w:p w:rsidR="001F119F" w:rsidRDefault="001F119F" w:rsidP="001F119F">
      <w:pPr>
        <w:ind w:right="-1" w:firstLine="709"/>
        <w:jc w:val="both"/>
        <w:rPr>
          <w:sz w:val="28"/>
          <w:szCs w:val="28"/>
        </w:rPr>
      </w:pPr>
    </w:p>
    <w:p w:rsid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3.2. Описание административной процедуры профилирования заявителя</w:t>
      </w:r>
    </w:p>
    <w:p w:rsidR="0050224F" w:rsidRPr="0050224F" w:rsidRDefault="00E420E9" w:rsidP="0050224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 ПОО</w:t>
      </w:r>
      <w:r w:rsidR="0050224F" w:rsidRPr="0050224F">
        <w:rPr>
          <w:sz w:val="28"/>
          <w:szCs w:val="28"/>
        </w:rPr>
        <w:t xml:space="preserve"> осуществляет профилирование заявителя на основе анкетирования и в соответствии с Идентификатором категорий (признаков) заявителя, приведенном в приложени</w:t>
      </w:r>
      <w:r w:rsidR="00115FA7">
        <w:rPr>
          <w:sz w:val="28"/>
          <w:szCs w:val="28"/>
        </w:rPr>
        <w:t>и</w:t>
      </w:r>
      <w:r w:rsidR="0050224F" w:rsidRPr="0050224F">
        <w:rPr>
          <w:sz w:val="28"/>
          <w:szCs w:val="28"/>
        </w:rPr>
        <w:t xml:space="preserve"> № </w:t>
      </w:r>
      <w:r w:rsidR="00115FA7">
        <w:rPr>
          <w:sz w:val="28"/>
          <w:szCs w:val="28"/>
        </w:rPr>
        <w:t>2</w:t>
      </w:r>
      <w:r w:rsidR="0050224F" w:rsidRPr="0050224F">
        <w:rPr>
          <w:sz w:val="28"/>
          <w:szCs w:val="28"/>
        </w:rPr>
        <w:t xml:space="preserve"> к настоящему Регламенту, определяет категорию заявителя и необходимый для предоставления государственной услуги перечень документов и (или) информации.</w:t>
      </w:r>
    </w:p>
    <w:p w:rsidR="0050224F" w:rsidRPr="0050224F" w:rsidRDefault="0050224F" w:rsidP="0050224F">
      <w:pPr>
        <w:ind w:right="-1" w:firstLine="709"/>
        <w:jc w:val="both"/>
        <w:rPr>
          <w:sz w:val="28"/>
          <w:szCs w:val="28"/>
        </w:rPr>
      </w:pPr>
      <w:r w:rsidRPr="0050224F">
        <w:rPr>
          <w:sz w:val="28"/>
          <w:szCs w:val="28"/>
        </w:rPr>
        <w:t>Процедура, устанавливаемая настоящим пунктом, осуществляется в день обращения заявителя.</w:t>
      </w:r>
    </w:p>
    <w:p w:rsidR="0050224F" w:rsidRDefault="0050224F" w:rsidP="0050224F">
      <w:pPr>
        <w:ind w:right="-1" w:firstLine="709"/>
        <w:jc w:val="both"/>
        <w:rPr>
          <w:sz w:val="28"/>
          <w:szCs w:val="28"/>
        </w:rPr>
      </w:pPr>
      <w:r w:rsidRPr="0050224F">
        <w:rPr>
          <w:sz w:val="28"/>
          <w:szCs w:val="28"/>
        </w:rPr>
        <w:t>Результат процедуры: определение перечня документов и (или) информации, необходимых для предоставления государственной услуги в зависимости от категории (признаков) заявителя.</w:t>
      </w:r>
    </w:p>
    <w:p w:rsidR="0050224F" w:rsidRPr="001F119F" w:rsidRDefault="0050224F" w:rsidP="001F119F">
      <w:pPr>
        <w:ind w:right="-1" w:firstLine="709"/>
        <w:jc w:val="both"/>
        <w:rPr>
          <w:sz w:val="28"/>
          <w:szCs w:val="28"/>
        </w:rPr>
      </w:pPr>
    </w:p>
    <w:p w:rsidR="00115FA7" w:rsidRDefault="00115FA7" w:rsidP="00FE255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115FA7">
        <w:rPr>
          <w:sz w:val="28"/>
          <w:szCs w:val="28"/>
        </w:rPr>
        <w:t>Описание административной процедуры консультирования заявителя</w:t>
      </w:r>
    </w:p>
    <w:p w:rsidR="00FE2559" w:rsidRPr="00FE2559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lastRenderedPageBreak/>
        <w:t>3.</w:t>
      </w:r>
      <w:r w:rsidR="00115FA7">
        <w:rPr>
          <w:sz w:val="28"/>
          <w:szCs w:val="28"/>
        </w:rPr>
        <w:t>3</w:t>
      </w:r>
      <w:r w:rsidRPr="00FE2559">
        <w:rPr>
          <w:sz w:val="28"/>
          <w:szCs w:val="28"/>
        </w:rPr>
        <w:t>.1. Основанием начала выполнения административной процедуры является обращение заявителя по вопросам, связанным с предоставлением государственной услуги.</w:t>
      </w:r>
    </w:p>
    <w:p w:rsidR="00FE2559" w:rsidRPr="00FE2559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Должностным лицом (работником), ответственным за выполнение административной процедуры, является:</w:t>
      </w:r>
    </w:p>
    <w:p w:rsidR="00FE2559" w:rsidRPr="00FE2559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при обращении заявителя в ПОО – работник ПОО;</w:t>
      </w:r>
    </w:p>
    <w:p w:rsidR="00FE2559" w:rsidRPr="00FE2559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при обращении заявителя в Министерство – старший специалист 1 разряда отдела развития среднего профессионального образования</w:t>
      </w:r>
      <w:r w:rsidR="007F2558">
        <w:rPr>
          <w:sz w:val="28"/>
          <w:szCs w:val="28"/>
        </w:rPr>
        <w:t>.</w:t>
      </w:r>
      <w:r w:rsidRPr="00FE2559">
        <w:rPr>
          <w:sz w:val="28"/>
          <w:szCs w:val="28"/>
        </w:rPr>
        <w:t xml:space="preserve"> (далее – должностное лицо, ответственное за консультирование).</w:t>
      </w:r>
    </w:p>
    <w:p w:rsidR="001F119F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3.</w:t>
      </w:r>
      <w:r w:rsidR="00115FA7">
        <w:rPr>
          <w:sz w:val="28"/>
          <w:szCs w:val="28"/>
        </w:rPr>
        <w:t>3</w:t>
      </w:r>
      <w:r w:rsidRPr="00FE2559">
        <w:rPr>
          <w:sz w:val="28"/>
          <w:szCs w:val="28"/>
        </w:rPr>
        <w:t>.2. Заявитель вправе обратиться в ПОО лично, по телефону и электронной почте, а также получить консультацию на Республиканском портале о порядке и сроках предоставления государственной услуги.</w:t>
      </w:r>
    </w:p>
    <w:p w:rsidR="001F119F" w:rsidRPr="001F119F" w:rsidRDefault="00FE2559" w:rsidP="001F119F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</w:t>
      </w:r>
      <w:r w:rsidR="001F119F" w:rsidRPr="001F119F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</w:t>
      </w:r>
      <w:r w:rsidR="001F119F" w:rsidRPr="001F119F">
        <w:rPr>
          <w:sz w:val="28"/>
          <w:szCs w:val="28"/>
        </w:rPr>
        <w:t xml:space="preserve">ирует </w:t>
      </w:r>
      <w:r>
        <w:rPr>
          <w:sz w:val="28"/>
          <w:szCs w:val="28"/>
        </w:rPr>
        <w:t>заявителя</w:t>
      </w:r>
      <w:r w:rsidR="001F119F" w:rsidRPr="001F119F">
        <w:rPr>
          <w:sz w:val="28"/>
          <w:szCs w:val="28"/>
        </w:rPr>
        <w:t xml:space="preserve"> о доступных способах подачи заявления: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лично в образовательную организацию;</w:t>
      </w:r>
    </w:p>
    <w:p w:rsidR="001F119F" w:rsidRP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через операторов почтовой связи общего пользования (заказным письмом с уведомлением о вручении);</w:t>
      </w:r>
    </w:p>
    <w:p w:rsidR="001F119F" w:rsidRDefault="001F119F" w:rsidP="001F119F">
      <w:pPr>
        <w:ind w:right="-1" w:firstLine="709"/>
        <w:jc w:val="both"/>
        <w:rPr>
          <w:sz w:val="28"/>
          <w:szCs w:val="28"/>
        </w:rPr>
      </w:pPr>
      <w:r w:rsidRPr="001F119F">
        <w:rPr>
          <w:sz w:val="28"/>
          <w:szCs w:val="28"/>
        </w:rPr>
        <w:t>в электронной форме посредством подачи заявления на Единый портал, Республиканский портал.</w:t>
      </w:r>
    </w:p>
    <w:p w:rsidR="00FE2559" w:rsidRPr="00FE2559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Заявитель может получить информацию о порядке предоставления государственной услуги путем свободного доступа с сайта ПОО http://edu.tatar.ru.</w:t>
      </w:r>
    </w:p>
    <w:p w:rsidR="00FE2559" w:rsidRPr="00FE2559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F119F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Результат процедур: консультации по составу, форме представляемой документации и другим вопросам, необходимым для получения государственной услуги.</w:t>
      </w:r>
    </w:p>
    <w:p w:rsidR="00FE2559" w:rsidRPr="00FE2559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3.</w:t>
      </w:r>
      <w:r w:rsidR="00115FA7">
        <w:rPr>
          <w:sz w:val="28"/>
          <w:szCs w:val="28"/>
        </w:rPr>
        <w:t>3</w:t>
      </w:r>
      <w:r w:rsidRPr="00FE2559">
        <w:rPr>
          <w:sz w:val="28"/>
          <w:szCs w:val="28"/>
        </w:rPr>
        <w:t>.3. Заявитель вправе обратиться в Министерство по телефону и электронной почте, а также получить консультацию на сайте Министерства о порядке и сроках предоставления государственной услуги.</w:t>
      </w:r>
    </w:p>
    <w:p w:rsidR="00FE2559" w:rsidRPr="00FE2559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Должностное лицо, ответственное за консультирование</w:t>
      </w:r>
      <w:r>
        <w:rPr>
          <w:sz w:val="28"/>
          <w:szCs w:val="28"/>
        </w:rPr>
        <w:t>,</w:t>
      </w:r>
      <w:r w:rsidRPr="00FE2559">
        <w:rPr>
          <w:sz w:val="28"/>
          <w:szCs w:val="28"/>
        </w:rPr>
        <w:t xml:space="preserve"> информирует заявителя в соответствии с</w:t>
      </w:r>
      <w:r>
        <w:rPr>
          <w:sz w:val="28"/>
          <w:szCs w:val="28"/>
        </w:rPr>
        <w:t xml:space="preserve"> признаком</w:t>
      </w:r>
      <w:r w:rsidR="00E70753">
        <w:rPr>
          <w:sz w:val="28"/>
          <w:szCs w:val="28"/>
        </w:rPr>
        <w:t xml:space="preserve"> </w:t>
      </w:r>
      <w:r>
        <w:rPr>
          <w:sz w:val="28"/>
          <w:szCs w:val="28"/>
        </w:rPr>
        <w:t>заявителя</w:t>
      </w:r>
      <w:r w:rsidRPr="00FE2559">
        <w:rPr>
          <w:sz w:val="28"/>
          <w:szCs w:val="28"/>
        </w:rPr>
        <w:t>.</w:t>
      </w:r>
    </w:p>
    <w:p w:rsidR="00FE2559" w:rsidRPr="00FE2559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FE2559" w:rsidRDefault="00FE2559" w:rsidP="00FE2559">
      <w:pPr>
        <w:ind w:right="-1" w:firstLine="709"/>
        <w:jc w:val="both"/>
        <w:rPr>
          <w:sz w:val="28"/>
          <w:szCs w:val="28"/>
        </w:rPr>
      </w:pPr>
      <w:r w:rsidRPr="00FE2559">
        <w:rPr>
          <w:sz w:val="28"/>
          <w:szCs w:val="28"/>
        </w:rPr>
        <w:t>Результат процедур: консультации по составу, форме представляемой документации и другим вопросам, необходимым для получения государственной услуги.</w:t>
      </w:r>
    </w:p>
    <w:p w:rsidR="001F119F" w:rsidRDefault="001F119F" w:rsidP="001F119F">
      <w:pPr>
        <w:ind w:right="-1" w:firstLine="709"/>
        <w:jc w:val="both"/>
        <w:rPr>
          <w:sz w:val="28"/>
          <w:szCs w:val="28"/>
        </w:rPr>
      </w:pPr>
    </w:p>
    <w:p w:rsidR="001F119F" w:rsidRDefault="00E70753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15FA7">
        <w:rPr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="00115FA7" w:rsidRPr="00115FA7">
        <w:rPr>
          <w:sz w:val="28"/>
          <w:szCs w:val="28"/>
        </w:rPr>
        <w:t xml:space="preserve">Описание административной процедуры </w:t>
      </w:r>
      <w:r w:rsidR="00115FA7">
        <w:rPr>
          <w:sz w:val="28"/>
          <w:szCs w:val="28"/>
        </w:rPr>
        <w:t>п</w:t>
      </w:r>
      <w:r>
        <w:rPr>
          <w:sz w:val="28"/>
          <w:szCs w:val="28"/>
        </w:rPr>
        <w:t xml:space="preserve">рием и регистрация </w:t>
      </w:r>
      <w:r w:rsidRPr="00E70753">
        <w:rPr>
          <w:sz w:val="28"/>
          <w:szCs w:val="28"/>
        </w:rPr>
        <w:t xml:space="preserve">заявления на </w:t>
      </w:r>
      <w:r>
        <w:rPr>
          <w:sz w:val="28"/>
          <w:szCs w:val="28"/>
        </w:rPr>
        <w:t>оказание государственной услуги</w:t>
      </w:r>
    </w:p>
    <w:p w:rsidR="00CB67B9" w:rsidRPr="00CB67B9" w:rsidRDefault="00CB67B9" w:rsidP="00CB67B9">
      <w:pPr>
        <w:ind w:right="-1" w:firstLine="709"/>
        <w:jc w:val="both"/>
        <w:rPr>
          <w:sz w:val="28"/>
          <w:szCs w:val="28"/>
        </w:rPr>
      </w:pPr>
      <w:r w:rsidRPr="00CB67B9">
        <w:rPr>
          <w:sz w:val="28"/>
          <w:szCs w:val="28"/>
        </w:rPr>
        <w:t>3.</w:t>
      </w:r>
      <w:r w:rsidR="00115FA7">
        <w:rPr>
          <w:sz w:val="28"/>
          <w:szCs w:val="28"/>
        </w:rPr>
        <w:t>4</w:t>
      </w:r>
      <w:r w:rsidRPr="00CB67B9">
        <w:rPr>
          <w:sz w:val="28"/>
          <w:szCs w:val="28"/>
        </w:rPr>
        <w:t xml:space="preserve">.1. Прием </w:t>
      </w:r>
      <w:r w:rsidR="00CA11B8">
        <w:rPr>
          <w:sz w:val="28"/>
          <w:szCs w:val="28"/>
        </w:rPr>
        <w:t xml:space="preserve">и регистрация заявления </w:t>
      </w:r>
      <w:r w:rsidRPr="00CB67B9">
        <w:rPr>
          <w:sz w:val="28"/>
          <w:szCs w:val="28"/>
        </w:rPr>
        <w:t>для предоставления государственной услуги через ПОО.</w:t>
      </w:r>
    </w:p>
    <w:p w:rsidR="00CB67B9" w:rsidRPr="00CB67B9" w:rsidRDefault="00CB67B9" w:rsidP="00CB67B9">
      <w:pPr>
        <w:ind w:right="-1" w:firstLine="709"/>
        <w:jc w:val="both"/>
        <w:rPr>
          <w:sz w:val="28"/>
          <w:szCs w:val="28"/>
        </w:rPr>
      </w:pPr>
      <w:r w:rsidRPr="00CB67B9">
        <w:rPr>
          <w:sz w:val="28"/>
          <w:szCs w:val="28"/>
        </w:rPr>
        <w:t xml:space="preserve">Заявитель (представитель заявителя) лично обращается в ПОО с запросом о предоставлении государственной услуги и представляет документы в соответствии с приложением № 3 Регламента. </w:t>
      </w:r>
    </w:p>
    <w:p w:rsidR="00CB67B9" w:rsidRPr="00CB67B9" w:rsidRDefault="00CB67B9" w:rsidP="00CB67B9">
      <w:pPr>
        <w:ind w:right="-1" w:firstLine="709"/>
        <w:jc w:val="both"/>
        <w:rPr>
          <w:sz w:val="28"/>
          <w:szCs w:val="28"/>
        </w:rPr>
      </w:pPr>
      <w:r w:rsidRPr="00CB67B9">
        <w:rPr>
          <w:sz w:val="28"/>
          <w:szCs w:val="28"/>
        </w:rPr>
        <w:t xml:space="preserve">Работник ПОО, ведущий прием заявлений: </w:t>
      </w:r>
    </w:p>
    <w:p w:rsidR="00CB67B9" w:rsidRPr="00CB67B9" w:rsidRDefault="00CB67B9" w:rsidP="00CB67B9">
      <w:pPr>
        <w:ind w:right="-1" w:firstLine="709"/>
        <w:jc w:val="both"/>
        <w:rPr>
          <w:sz w:val="28"/>
          <w:szCs w:val="28"/>
        </w:rPr>
      </w:pPr>
      <w:r w:rsidRPr="00CB67B9">
        <w:rPr>
          <w:sz w:val="28"/>
          <w:szCs w:val="28"/>
        </w:rPr>
        <w:lastRenderedPageBreak/>
        <w:t>определяет предмет обращения;</w:t>
      </w:r>
    </w:p>
    <w:p w:rsidR="00CB67B9" w:rsidRPr="00CB67B9" w:rsidRDefault="00CB67B9" w:rsidP="00CB67B9">
      <w:pPr>
        <w:ind w:right="-1" w:firstLine="709"/>
        <w:jc w:val="both"/>
        <w:rPr>
          <w:sz w:val="28"/>
          <w:szCs w:val="28"/>
        </w:rPr>
      </w:pPr>
      <w:r w:rsidRPr="00CB67B9">
        <w:rPr>
          <w:sz w:val="28"/>
          <w:szCs w:val="28"/>
        </w:rPr>
        <w:t>проводит проверку полномочий лица, подающего документы;</w:t>
      </w:r>
    </w:p>
    <w:p w:rsidR="00CB67B9" w:rsidRPr="00CB67B9" w:rsidRDefault="00CB67B9" w:rsidP="00CB67B9">
      <w:pPr>
        <w:ind w:right="-1" w:firstLine="709"/>
        <w:jc w:val="both"/>
        <w:rPr>
          <w:sz w:val="28"/>
          <w:szCs w:val="28"/>
        </w:rPr>
      </w:pPr>
      <w:r w:rsidRPr="00CB67B9">
        <w:rPr>
          <w:sz w:val="28"/>
          <w:szCs w:val="28"/>
        </w:rPr>
        <w:t>проводит проверку соответствия документов требованиям, указанным в приложении № 3 Регламента;</w:t>
      </w:r>
    </w:p>
    <w:p w:rsidR="00CB67B9" w:rsidRPr="00CB67B9" w:rsidRDefault="00CB67B9" w:rsidP="00CB67B9">
      <w:pPr>
        <w:ind w:right="-1" w:firstLine="709"/>
        <w:jc w:val="both"/>
        <w:rPr>
          <w:sz w:val="28"/>
          <w:szCs w:val="28"/>
        </w:rPr>
      </w:pPr>
      <w:r w:rsidRPr="00CB67B9">
        <w:rPr>
          <w:sz w:val="28"/>
          <w:szCs w:val="28"/>
        </w:rPr>
        <w:t>выдает заявителю расписку в приеме документов.</w:t>
      </w:r>
    </w:p>
    <w:p w:rsidR="00CB67B9" w:rsidRPr="00CB67B9" w:rsidRDefault="00CB67B9" w:rsidP="00CB67B9">
      <w:pPr>
        <w:ind w:right="-1" w:firstLine="709"/>
        <w:jc w:val="both"/>
        <w:rPr>
          <w:sz w:val="28"/>
          <w:szCs w:val="28"/>
        </w:rPr>
      </w:pPr>
      <w:r w:rsidRPr="00CB67B9">
        <w:rPr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CB67B9" w:rsidRDefault="00CB67B9">
      <w:pPr>
        <w:ind w:right="-1" w:firstLine="709"/>
        <w:jc w:val="both"/>
        <w:rPr>
          <w:sz w:val="28"/>
          <w:szCs w:val="28"/>
        </w:rPr>
      </w:pPr>
    </w:p>
    <w:p w:rsidR="00B408E8" w:rsidRDefault="00B408E8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15FA7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CA11B8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B408E8">
        <w:t xml:space="preserve"> </w:t>
      </w:r>
      <w:r>
        <w:rPr>
          <w:sz w:val="28"/>
          <w:szCs w:val="28"/>
        </w:rPr>
        <w:t>П</w:t>
      </w:r>
      <w:r w:rsidRPr="00B408E8">
        <w:rPr>
          <w:sz w:val="28"/>
          <w:szCs w:val="28"/>
        </w:rPr>
        <w:t xml:space="preserve">рием и регистрация заявления </w:t>
      </w:r>
      <w:r>
        <w:rPr>
          <w:sz w:val="28"/>
          <w:szCs w:val="28"/>
        </w:rPr>
        <w:t>при подаче заявления посредством Единого портала, Республиканского портала</w:t>
      </w:r>
    </w:p>
    <w:p w:rsidR="00C95C92" w:rsidRP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>Заявитель для подачи заявления в электронной форме через</w:t>
      </w:r>
      <w:r>
        <w:rPr>
          <w:sz w:val="28"/>
          <w:szCs w:val="28"/>
        </w:rPr>
        <w:t xml:space="preserve"> Единый портал,</w:t>
      </w:r>
      <w:r w:rsidRPr="00C95C92">
        <w:rPr>
          <w:sz w:val="28"/>
          <w:szCs w:val="28"/>
        </w:rPr>
        <w:t xml:space="preserve"> Республиканский портал выполняет следующие действия: </w:t>
      </w:r>
    </w:p>
    <w:p w:rsidR="00C95C92" w:rsidRP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 xml:space="preserve">выполняет авторизацию на </w:t>
      </w:r>
      <w:r>
        <w:rPr>
          <w:sz w:val="28"/>
          <w:szCs w:val="28"/>
        </w:rPr>
        <w:t xml:space="preserve">Едином портале, </w:t>
      </w:r>
      <w:r w:rsidRPr="00C95C92">
        <w:rPr>
          <w:sz w:val="28"/>
          <w:szCs w:val="28"/>
        </w:rPr>
        <w:t>Республиканском портале;</w:t>
      </w:r>
    </w:p>
    <w:p w:rsidR="00C95C92" w:rsidRP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>открывает форму электронного заявления;</w:t>
      </w:r>
    </w:p>
    <w:p w:rsidR="00C95C92" w:rsidRP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>подтверждает согласие на обработку персональных данных (устанавливает соответствующую отметку в форме электронного заявления);</w:t>
      </w:r>
    </w:p>
    <w:p w:rsidR="00C95C92" w:rsidRP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>заполняет форму электронного заявления, включающую сведения, необходимые и обязательные для предоставления государственной услуги;</w:t>
      </w:r>
    </w:p>
    <w:p w:rsidR="00C95C92" w:rsidRP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>прикрепляет документы в электронной форме или электронные образы документов к форме электронного заявления (при необходимости);</w:t>
      </w:r>
    </w:p>
    <w:p w:rsidR="00C95C92" w:rsidRP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>подтверждает факт ознакомления и согласия с условиями и порядком предоставления государственной услуги в электронной форме (устанавливает соответствующую отметку о согласии в форме электронного заявления);</w:t>
      </w:r>
    </w:p>
    <w:p w:rsidR="00C95C92" w:rsidRP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>подтверждает достоверность сообщенных сведений (устанавливает соответствующую отметку в форме электронного заявления);</w:t>
      </w:r>
    </w:p>
    <w:p w:rsidR="00C95C92" w:rsidRP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>отправляет заполненное электронное заявление (нажимает соответствующую кнопку в форме электронного заявления);</w:t>
      </w:r>
    </w:p>
    <w:p w:rsidR="00C95C92" w:rsidRP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 xml:space="preserve">электронное заявление подписывается (простой электронной подписью и (или) усиленной квалифицированной электронной подписью) в соответствии с требованиями Федерального закона № 63-ФЗ и требованиями Федерального закона №210-ФЗ; </w:t>
      </w:r>
    </w:p>
    <w:p w:rsidR="00C95C92" w:rsidRDefault="00C95C92" w:rsidP="00C95C92">
      <w:pPr>
        <w:ind w:right="-1" w:firstLine="709"/>
        <w:jc w:val="both"/>
        <w:rPr>
          <w:sz w:val="28"/>
          <w:szCs w:val="28"/>
        </w:rPr>
      </w:pPr>
      <w:r w:rsidRPr="00C95C92">
        <w:rPr>
          <w:sz w:val="28"/>
          <w:szCs w:val="28"/>
        </w:rPr>
        <w:t>получает уведомление об отправке электронного заявления</w:t>
      </w:r>
      <w:r>
        <w:rPr>
          <w:sz w:val="28"/>
          <w:szCs w:val="28"/>
        </w:rPr>
        <w:t>.</w:t>
      </w:r>
    </w:p>
    <w:p w:rsidR="00EA0C41" w:rsidRDefault="00EA0C41" w:rsidP="00C95C92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процедур: электронное дело, направленное в ПОО, посредством электронного взаимодействия.</w:t>
      </w:r>
    </w:p>
    <w:p w:rsidR="00F3441E" w:rsidRDefault="00F3441E" w:rsidP="00C95C92">
      <w:pPr>
        <w:ind w:right="-1" w:firstLine="709"/>
        <w:jc w:val="both"/>
        <w:rPr>
          <w:sz w:val="28"/>
          <w:szCs w:val="28"/>
        </w:rPr>
      </w:pPr>
    </w:p>
    <w:p w:rsidR="00F3441E" w:rsidRPr="00F3441E" w:rsidRDefault="00F3441E" w:rsidP="00F3441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4</w:t>
      </w:r>
      <w:r>
        <w:rPr>
          <w:sz w:val="28"/>
          <w:szCs w:val="28"/>
        </w:rPr>
        <w:t>.3.</w:t>
      </w:r>
      <w:r w:rsidRPr="00F3441E">
        <w:rPr>
          <w:sz w:val="28"/>
          <w:szCs w:val="28"/>
        </w:rPr>
        <w:t xml:space="preserve"> Описание процедуры предоставления государственной услуги в упреждающем (</w:t>
      </w:r>
      <w:proofErr w:type="spellStart"/>
      <w:r w:rsidRPr="00F3441E">
        <w:rPr>
          <w:sz w:val="28"/>
          <w:szCs w:val="28"/>
        </w:rPr>
        <w:t>проактивном</w:t>
      </w:r>
      <w:proofErr w:type="spellEnd"/>
      <w:r w:rsidRPr="00F3441E">
        <w:rPr>
          <w:sz w:val="28"/>
          <w:szCs w:val="28"/>
        </w:rPr>
        <w:t xml:space="preserve">) режиме </w:t>
      </w:r>
    </w:p>
    <w:p w:rsidR="00F3441E" w:rsidRPr="00C95C92" w:rsidRDefault="00F3441E" w:rsidP="00F3441E">
      <w:pPr>
        <w:ind w:right="-1" w:firstLine="709"/>
        <w:jc w:val="both"/>
        <w:rPr>
          <w:sz w:val="28"/>
          <w:szCs w:val="28"/>
        </w:rPr>
      </w:pPr>
      <w:r w:rsidRPr="00F3441E">
        <w:rPr>
          <w:sz w:val="28"/>
          <w:szCs w:val="28"/>
        </w:rPr>
        <w:t>Предоставление государственной услуги в упреждающем (</w:t>
      </w:r>
      <w:proofErr w:type="spellStart"/>
      <w:r w:rsidRPr="00F3441E">
        <w:rPr>
          <w:sz w:val="28"/>
          <w:szCs w:val="28"/>
        </w:rPr>
        <w:t>проактивном</w:t>
      </w:r>
      <w:proofErr w:type="spellEnd"/>
      <w:r w:rsidRPr="00F3441E">
        <w:rPr>
          <w:sz w:val="28"/>
          <w:szCs w:val="28"/>
        </w:rPr>
        <w:t>) режиме не предусмотрено.</w:t>
      </w:r>
    </w:p>
    <w:p w:rsidR="00CB67B9" w:rsidRDefault="00CB67B9">
      <w:pPr>
        <w:ind w:right="-1" w:firstLine="709"/>
        <w:jc w:val="both"/>
        <w:rPr>
          <w:sz w:val="28"/>
          <w:szCs w:val="28"/>
        </w:rPr>
      </w:pPr>
    </w:p>
    <w:p w:rsidR="00CB67B9" w:rsidRDefault="00CB67B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r w:rsidR="00FB6ECE" w:rsidRPr="00FB6ECE">
        <w:rPr>
          <w:sz w:val="28"/>
          <w:szCs w:val="28"/>
        </w:rPr>
        <w:t xml:space="preserve">Описание административной процедуры </w:t>
      </w:r>
      <w:r w:rsidR="00FB6ECE">
        <w:rPr>
          <w:sz w:val="28"/>
          <w:szCs w:val="28"/>
        </w:rPr>
        <w:t>п</w:t>
      </w:r>
      <w:r w:rsidR="007F2558">
        <w:rPr>
          <w:sz w:val="28"/>
          <w:szCs w:val="28"/>
        </w:rPr>
        <w:t>ринятие и р</w:t>
      </w:r>
      <w:r w:rsidRPr="00CB67B9">
        <w:rPr>
          <w:sz w:val="28"/>
          <w:szCs w:val="28"/>
        </w:rPr>
        <w:t>ассмотрение комплекта документов</w:t>
      </w:r>
      <w:r w:rsidR="007F2558">
        <w:rPr>
          <w:sz w:val="28"/>
          <w:szCs w:val="28"/>
        </w:rPr>
        <w:t>, представленных заявителем</w:t>
      </w:r>
    </w:p>
    <w:p w:rsidR="00456451" w:rsidRPr="00456451" w:rsidRDefault="00F3441E" w:rsidP="0045645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5</w:t>
      </w:r>
      <w:r>
        <w:rPr>
          <w:sz w:val="28"/>
          <w:szCs w:val="28"/>
        </w:rPr>
        <w:t xml:space="preserve">.1. </w:t>
      </w:r>
      <w:r w:rsidR="00456451" w:rsidRPr="00456451">
        <w:rPr>
          <w:sz w:val="28"/>
          <w:szCs w:val="28"/>
        </w:rPr>
        <w:t>Основанием начала выполнения административной процедуры является поступление заявления и иных документов, необходимых для предоставления государственной услуги.</w:t>
      </w:r>
    </w:p>
    <w:p w:rsidR="00456451" w:rsidRP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lastRenderedPageBreak/>
        <w:t>Должностное лицо (работник), ответственный за выполнение административной процедуры определяется приказом ПОО (далее – должностное лицо, ответственное за прием документов):</w:t>
      </w:r>
    </w:p>
    <w:p w:rsidR="00456451" w:rsidRP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t xml:space="preserve">Должностное лицо, ответственное за прием документов, после поступления документов на рассмотрение осуществляет: </w:t>
      </w:r>
    </w:p>
    <w:p w:rsidR="00456451" w:rsidRP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t>а) изучает поступившие электронные дела, в том числе, приложенные заявителем документы в электронной форме и электронные образы документов;</w:t>
      </w:r>
    </w:p>
    <w:p w:rsidR="00456451" w:rsidRP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t>б) проверяет комплектность, читаемость электронных образов документов;</w:t>
      </w:r>
    </w:p>
    <w:p w:rsidR="00456451" w:rsidRP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t xml:space="preserve">г) присваивает заявлению номер в соответствии с номенклатурой дел и статус «Проверка документов», что отражается в личном кабинете </w:t>
      </w:r>
      <w:r w:rsidR="00ED6BD8">
        <w:rPr>
          <w:sz w:val="28"/>
          <w:szCs w:val="28"/>
        </w:rPr>
        <w:t xml:space="preserve">Единого портала, </w:t>
      </w:r>
      <w:r w:rsidRPr="00456451">
        <w:rPr>
          <w:sz w:val="28"/>
          <w:szCs w:val="28"/>
        </w:rPr>
        <w:t>Республиканского портала;</w:t>
      </w:r>
    </w:p>
    <w:p w:rsidR="00456451" w:rsidRP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t>д) проверяет соблюдение условий действительности электронной подписи, посредством обращения к Единому порталу</w:t>
      </w:r>
      <w:r w:rsidR="00ED6BD8">
        <w:rPr>
          <w:sz w:val="28"/>
          <w:szCs w:val="28"/>
        </w:rPr>
        <w:t>, Республиканскому порталу</w:t>
      </w:r>
      <w:r w:rsidRPr="00456451">
        <w:rPr>
          <w:sz w:val="28"/>
          <w:szCs w:val="28"/>
        </w:rPr>
        <w:t xml:space="preserve"> (в случае, если заявителем представлены электронные образы документов, подписанные усиленной квалифицированной электронной подписью).</w:t>
      </w:r>
    </w:p>
    <w:p w:rsidR="00456451" w:rsidRPr="00456451" w:rsidRDefault="00F3441E" w:rsidP="00456451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5</w:t>
      </w:r>
      <w:r>
        <w:rPr>
          <w:sz w:val="28"/>
          <w:szCs w:val="28"/>
        </w:rPr>
        <w:t xml:space="preserve">.2. </w:t>
      </w:r>
      <w:r w:rsidR="00456451" w:rsidRPr="00456451">
        <w:rPr>
          <w:sz w:val="28"/>
          <w:szCs w:val="28"/>
        </w:rPr>
        <w:t xml:space="preserve">При наличии оснований, предусмотренных в </w:t>
      </w:r>
      <w:r w:rsidR="00456451" w:rsidRPr="007F2558">
        <w:rPr>
          <w:sz w:val="28"/>
          <w:szCs w:val="28"/>
        </w:rPr>
        <w:t>приложении № 4</w:t>
      </w:r>
      <w:r w:rsidR="00456451" w:rsidRPr="00456451">
        <w:rPr>
          <w:sz w:val="28"/>
          <w:szCs w:val="28"/>
        </w:rPr>
        <w:t xml:space="preserve"> </w:t>
      </w:r>
      <w:r w:rsidR="00ED6BD8">
        <w:rPr>
          <w:sz w:val="28"/>
          <w:szCs w:val="28"/>
        </w:rPr>
        <w:t xml:space="preserve">настоящего </w:t>
      </w:r>
      <w:r w:rsidR="00456451" w:rsidRPr="00456451">
        <w:rPr>
          <w:sz w:val="28"/>
          <w:szCs w:val="28"/>
        </w:rPr>
        <w:t xml:space="preserve">Регламента, принимает решение об отказе в приеме документов, необходимых для предоставления государственной услуги. </w:t>
      </w:r>
    </w:p>
    <w:p w:rsidR="00456451" w:rsidRP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t xml:space="preserve">Решение об отказе в приеме документов с указанием причин отказа (в случае, если основания для отказа в приеме документов, необходимых для предоставления государственной услуги, связаны с нарушением установленных требований к таким документам, основания для отказа в приеме документов должны содержать информацию о наименовании документов (информации, сведений), которые не представлены, содержат недостоверные и (или) противоречивые сведения, оформлены с нарушением установленных требований), оформляется по форме согласно приложению № 8 к Регламенту, регистрируется в системе электронного документооборота и подписывается уполномоченным должностным лицом ПОО и направляется в личный кабинет заявителя на </w:t>
      </w:r>
      <w:r w:rsidR="0014204A">
        <w:rPr>
          <w:sz w:val="28"/>
          <w:szCs w:val="28"/>
        </w:rPr>
        <w:t xml:space="preserve">Единый портал, </w:t>
      </w:r>
      <w:r w:rsidRPr="00456451">
        <w:rPr>
          <w:sz w:val="28"/>
          <w:szCs w:val="28"/>
        </w:rPr>
        <w:t>Республиканск</w:t>
      </w:r>
      <w:r w:rsidR="0014204A">
        <w:rPr>
          <w:sz w:val="28"/>
          <w:szCs w:val="28"/>
        </w:rPr>
        <w:t>ий</w:t>
      </w:r>
      <w:r w:rsidRPr="00456451">
        <w:rPr>
          <w:sz w:val="28"/>
          <w:szCs w:val="28"/>
        </w:rPr>
        <w:t xml:space="preserve"> портал не позднее одного рабочего дня с даты поступления заявления.</w:t>
      </w:r>
    </w:p>
    <w:p w:rsidR="00456451" w:rsidRP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t>В случае, если в результате проверки усиленной квалифицированной электронной подписи выявлено несоблюдение условий ее действительности, уведомление должно содержать пункты статьи 11 Федерального закона №63-ФЗ, которые послужили основанием для его принятия.</w:t>
      </w:r>
    </w:p>
    <w:p w:rsidR="00456451" w:rsidRP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t>В случае отсутствия оснований для отказа в приеме документов, должностное лицо, ответственное за прием документов, направляет заявителю, указанным в заявлении способом, уведомление о поступлении заявления, содержащее входящий регистрационный номер заявления, дату получения заявления, перечень наименований файлов, представленных к нему документов, дату получения результата государственной услуги.</w:t>
      </w:r>
    </w:p>
    <w:p w:rsidR="00456451" w:rsidRP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t>Процедуры, устанавливаемые настоящим пунктом, осуществляются в течение одного рабочего дня с даты поступления заявления на рассмотрение.</w:t>
      </w:r>
    </w:p>
    <w:p w:rsidR="00456451" w:rsidRDefault="00456451" w:rsidP="00456451">
      <w:pPr>
        <w:ind w:right="-1" w:firstLine="709"/>
        <w:jc w:val="both"/>
        <w:rPr>
          <w:sz w:val="28"/>
          <w:szCs w:val="28"/>
        </w:rPr>
      </w:pPr>
      <w:r w:rsidRPr="00456451">
        <w:rPr>
          <w:sz w:val="28"/>
          <w:szCs w:val="28"/>
        </w:rPr>
        <w:t>Результат процедур: принятое на рассмотрение заявление или уведомление об отказе в приеме документов.</w:t>
      </w:r>
    </w:p>
    <w:p w:rsidR="00F3441E" w:rsidRDefault="00F3441E" w:rsidP="00456451">
      <w:pPr>
        <w:ind w:right="-1" w:firstLine="709"/>
        <w:jc w:val="both"/>
        <w:rPr>
          <w:sz w:val="28"/>
          <w:szCs w:val="28"/>
        </w:rPr>
      </w:pP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</w:t>
      </w:r>
      <w:r w:rsidR="00FB6ECE">
        <w:rPr>
          <w:sz w:val="28"/>
          <w:szCs w:val="28"/>
        </w:rPr>
        <w:t>6</w:t>
      </w:r>
      <w:r>
        <w:rPr>
          <w:sz w:val="28"/>
          <w:szCs w:val="28"/>
        </w:rPr>
        <w:t xml:space="preserve">. </w:t>
      </w:r>
      <w:r w:rsidR="00FB6ECE" w:rsidRPr="00FB6ECE">
        <w:rPr>
          <w:sz w:val="28"/>
          <w:szCs w:val="28"/>
        </w:rPr>
        <w:t xml:space="preserve">Описание административной процедуры </w:t>
      </w:r>
      <w:r w:rsidR="00FB6ECE">
        <w:rPr>
          <w:sz w:val="28"/>
          <w:szCs w:val="28"/>
        </w:rPr>
        <w:t>н</w:t>
      </w:r>
      <w:r w:rsidRPr="0064151D">
        <w:rPr>
          <w:sz w:val="28"/>
          <w:szCs w:val="28"/>
        </w:rPr>
        <w:t>аправление межведомственных запросов в органы, участвующие в предоставлении государственной услуги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3.</w:t>
      </w:r>
      <w:r w:rsidR="00FB6ECE">
        <w:rPr>
          <w:sz w:val="28"/>
          <w:szCs w:val="28"/>
        </w:rPr>
        <w:t>6</w:t>
      </w:r>
      <w:r w:rsidR="00663D69">
        <w:rPr>
          <w:sz w:val="28"/>
          <w:szCs w:val="28"/>
        </w:rPr>
        <w:t>.</w:t>
      </w:r>
      <w:r w:rsidRPr="0064151D">
        <w:rPr>
          <w:sz w:val="28"/>
          <w:szCs w:val="28"/>
        </w:rPr>
        <w:t>1. Основанием начала выполнения административной процедуры является получение должностным лицом (работником), уполномоченным на выполнение административной процедуры, от должностного лица (работника), ответственного за прием документов, принятых от заявителя документов.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Должностным лицом (работником), ответственным за выполнение административной процедуры, является должностное лицо, ответственное за направление межведомственных запросов.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3.</w:t>
      </w:r>
      <w:r w:rsidR="00FB6ECE">
        <w:rPr>
          <w:sz w:val="28"/>
          <w:szCs w:val="28"/>
        </w:rPr>
        <w:t>6</w:t>
      </w:r>
      <w:r w:rsidRPr="0064151D">
        <w:rPr>
          <w:sz w:val="28"/>
          <w:szCs w:val="28"/>
        </w:rPr>
        <w:t xml:space="preserve">.2. Должностное лицо, ответственное за направление межведомственных запросов, формирует и направляет в электронной форме посредством СМЭВ (при отсутствии технической возможности – иными способами) запросы о предоставлении следующих документов и сведений, предусмотренных пунктом </w:t>
      </w:r>
      <w:r w:rsidRPr="007F2558">
        <w:rPr>
          <w:sz w:val="28"/>
          <w:szCs w:val="28"/>
        </w:rPr>
        <w:t>2.11.</w:t>
      </w:r>
      <w:r w:rsidR="007F2558">
        <w:rPr>
          <w:sz w:val="28"/>
          <w:szCs w:val="28"/>
        </w:rPr>
        <w:t>5</w:t>
      </w:r>
      <w:r w:rsidRPr="0064151D">
        <w:rPr>
          <w:sz w:val="28"/>
          <w:szCs w:val="28"/>
        </w:rPr>
        <w:t xml:space="preserve"> настоящего Регламента: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Получаются в рамках межведомственного взаимодействия (при необходимости):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сведения о факте выдачи и содержания доверенности – Федеральная нотариальная палата, Единая информационная система нотариата;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сведения, подтверждающие инвалидность или ограниченные возможности здоровья (в случае, если заявителем не представлены указанные сведения самостоятельно) – в органы по принадлежности;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медицинское заключение о состоянии здоровья, (в случае, если заявителем не представлены указанные сведения самостоятельно) – в органы по принадлежности;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сведения о документах об образовании и (или) о документах об образовании и о квалификации (в случае, если заявителем не представлены указанные сведения самостоятельно) –  в Федеральную службу по надзору в сфере образования и науки;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сведения о действительности (недействительности) паспорта гражданина Российской Федерации, сведения о выдаче разрешения на временное проживание иностранному гражданину или лицу без гражданства – территориальные органы Министерства внутренних дел Российской Федерации (электронный сервис «Сервисный концентратор МВД России»);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сведения, подтверждающие право первоочередного или преимущественного приема на зачисление на обучение (в случае если заявителем не представлены указанные сведения самостоятельно) – в органы по принадлежности.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 xml:space="preserve">Межведомственные информационные запросы в соответствии с настоящим пунктом направляются в указанные органы с целью предоставления государственной услуги заявителю. 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Процедуры, устанавливаемые настоящим пунктом, выполняются в день регистрации заявления о зачислении на рассмотрение.</w:t>
      </w:r>
    </w:p>
    <w:p w:rsidR="0080044F" w:rsidRPr="0080044F" w:rsidRDefault="0064151D" w:rsidP="0080044F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 xml:space="preserve">Результатами выполнения административных процедур являются: </w:t>
      </w:r>
      <w:r w:rsidR="0080044F" w:rsidRPr="0080044F">
        <w:rPr>
          <w:sz w:val="28"/>
          <w:szCs w:val="28"/>
        </w:rPr>
        <w:t xml:space="preserve">направленные в органы власти и (или) подведомственные органам власти организации запросы. 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3.</w:t>
      </w:r>
      <w:r w:rsidR="00FB6ECE">
        <w:rPr>
          <w:sz w:val="28"/>
          <w:szCs w:val="28"/>
        </w:rPr>
        <w:t>6</w:t>
      </w:r>
      <w:r w:rsidRPr="0064151D">
        <w:rPr>
          <w:sz w:val="28"/>
          <w:szCs w:val="28"/>
        </w:rPr>
        <w:t xml:space="preserve">.3. По межведомственным запросам документы (их копии или сведения, содержащиеся в них), предусмотренные пунктом </w:t>
      </w:r>
      <w:r w:rsidRPr="007F2558">
        <w:rPr>
          <w:sz w:val="28"/>
          <w:szCs w:val="28"/>
        </w:rPr>
        <w:t>2.11.</w:t>
      </w:r>
      <w:r w:rsidR="007F2558">
        <w:rPr>
          <w:sz w:val="28"/>
          <w:szCs w:val="28"/>
        </w:rPr>
        <w:t>5</w:t>
      </w:r>
      <w:r w:rsidRPr="0064151D">
        <w:rPr>
          <w:sz w:val="28"/>
          <w:szCs w:val="28"/>
        </w:rPr>
        <w:t xml:space="preserve"> настоящего Регламента, предоставляются органами, в распоряжении которых находятся эти документы в </w:t>
      </w:r>
      <w:r w:rsidRPr="0064151D">
        <w:rPr>
          <w:sz w:val="28"/>
          <w:szCs w:val="28"/>
        </w:rPr>
        <w:lastRenderedPageBreak/>
        <w:t>электронной форме, в соответствии с постановлением Правительства Российской Федерации от 23 июня 2021 г. № 963 «Об утверждении Правил межведомственного информационного взаимодействия при предоставлении государственных и муниципальных услуг, в том числе рекомендуемых правил организации межведомственного информационного взаимодействия между исполнительными органами государственной власти субъектов Российской Федерации и (или) органами местного самоуправления,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 в срок не позднее 48 часов с момента направления соответствующего межведомственного запроса.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Межведомственное информационное взаимодействие может осуществляться на бумажном носителе: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1)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форме;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2) при необходимости представления оригиналов документов на бумажном носителе при направлении межведомственного запроса.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 xml:space="preserve">Если межведомственное взаимодействие осуществляется на бумажном носителе, документы (их копии или сведения, содержащиеся в них), предусмотренные подпунктом </w:t>
      </w:r>
      <w:r w:rsidR="007F2558">
        <w:rPr>
          <w:sz w:val="28"/>
          <w:szCs w:val="28"/>
        </w:rPr>
        <w:t>2.11.5</w:t>
      </w:r>
      <w:r w:rsidRPr="0064151D">
        <w:rPr>
          <w:sz w:val="28"/>
          <w:szCs w:val="28"/>
        </w:rPr>
        <w:t xml:space="preserve"> настоящего Регламента, предоставляются органами, в распоряжении которых находятся эти документы.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Срок подготовки и направления ответа на межведомственные запросы в соответствии с частью 3 статьи 72 Федерального закона № 210-ФЗ не может превышать пять рабочих дней со дня поступления межведомственного запроса.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Должностное лицо, ответственное за направление межведомственных запросов, получает запрашиваемые через систему межведомственного электронного взаимодействия документы (сведения), необходимые для предоставления государственной услуги, либо уведомление об отказе при отсутствии документа и (или) информации.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Целями использования сведений являются установление достоверности представленных заявителем документов, а также принятие решений, исключающих нарушения законодательства и прав заявителя.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Результатом процедуры является: получение запрашиваемых документов (их копии или сведения, содержащиеся в них.</w:t>
      </w:r>
    </w:p>
    <w:p w:rsidR="0064151D" w:rsidRDefault="0064151D" w:rsidP="0064151D">
      <w:pPr>
        <w:ind w:right="-1" w:firstLine="709"/>
        <w:jc w:val="both"/>
        <w:rPr>
          <w:sz w:val="28"/>
          <w:szCs w:val="28"/>
        </w:rPr>
      </w:pPr>
    </w:p>
    <w:p w:rsidR="00415CEE" w:rsidRPr="00415CEE" w:rsidRDefault="00415CEE" w:rsidP="00415CEE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="00FB6ECE" w:rsidRPr="00FB6ECE">
        <w:rPr>
          <w:sz w:val="28"/>
          <w:szCs w:val="28"/>
        </w:rPr>
        <w:t xml:space="preserve">Описание административной процедуры </w:t>
      </w:r>
      <w:r w:rsidR="00FB6ECE">
        <w:rPr>
          <w:sz w:val="28"/>
          <w:szCs w:val="28"/>
        </w:rPr>
        <w:t>п</w:t>
      </w:r>
      <w:r w:rsidR="0080044F">
        <w:rPr>
          <w:sz w:val="28"/>
          <w:szCs w:val="28"/>
        </w:rPr>
        <w:t xml:space="preserve">одготовка результата </w:t>
      </w:r>
      <w:r w:rsidRPr="00415CEE">
        <w:rPr>
          <w:sz w:val="28"/>
          <w:szCs w:val="28"/>
        </w:rPr>
        <w:t>государственной услуги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Основанием начала выполнения административной процедуры является получение должностным лицом, уполномоченным на выполнение административной процедуры комплекта документов.</w:t>
      </w:r>
    </w:p>
    <w:p w:rsidR="0064151D" w:rsidRPr="0064151D" w:rsidRDefault="00415CEE" w:rsidP="0064151D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7</w:t>
      </w:r>
      <w:r>
        <w:rPr>
          <w:sz w:val="28"/>
          <w:szCs w:val="28"/>
        </w:rPr>
        <w:t>.1</w:t>
      </w:r>
      <w:r w:rsidR="0064151D" w:rsidRPr="0064151D">
        <w:rPr>
          <w:sz w:val="28"/>
          <w:szCs w:val="28"/>
        </w:rPr>
        <w:t>. Должностное лицо, ответственное за обработку документов:</w:t>
      </w:r>
    </w:p>
    <w:p w:rsidR="00D2400A" w:rsidRPr="0064151D" w:rsidRDefault="00D2400A" w:rsidP="00D2400A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 xml:space="preserve">анализирует документы (сведения), представленные заявителем и полученные через систему межведомственного электронного взаимодействия документы (сведения), необходимые для предоставления государственной услуги; 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lastRenderedPageBreak/>
        <w:t xml:space="preserve">при отсутствии выявленных оснований для отказа в приеме документов, необходимых для предоставления государственной услуги направляет заявителю направляется уведомление о приеме документов, приглашение в ПОО для сверки документов </w:t>
      </w:r>
      <w:r w:rsidR="007F2558">
        <w:rPr>
          <w:sz w:val="28"/>
          <w:szCs w:val="28"/>
        </w:rPr>
        <w:t>(Приложение № 7);</w:t>
      </w:r>
    </w:p>
    <w:p w:rsidR="0064151D" w:rsidRP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 xml:space="preserve">при наличии оснований, предусмотренных приложением № 4 </w:t>
      </w:r>
      <w:proofErr w:type="gramStart"/>
      <w:r w:rsidRPr="0064151D">
        <w:rPr>
          <w:sz w:val="28"/>
          <w:szCs w:val="28"/>
        </w:rPr>
        <w:t>Регламента</w:t>
      </w:r>
      <w:proofErr w:type="gramEnd"/>
      <w:r w:rsidRPr="0064151D">
        <w:rPr>
          <w:sz w:val="28"/>
          <w:szCs w:val="28"/>
        </w:rPr>
        <w:t xml:space="preserve"> подготавливает проект решения об отказе в регистрации заявления;</w:t>
      </w:r>
    </w:p>
    <w:p w:rsidR="0064151D" w:rsidRDefault="0064151D" w:rsidP="0064151D">
      <w:pPr>
        <w:ind w:right="-1" w:firstLine="709"/>
        <w:jc w:val="both"/>
        <w:rPr>
          <w:sz w:val="28"/>
          <w:szCs w:val="28"/>
        </w:rPr>
      </w:pPr>
      <w:r w:rsidRPr="0064151D">
        <w:rPr>
          <w:sz w:val="28"/>
          <w:szCs w:val="28"/>
        </w:rPr>
        <w:t>3</w:t>
      </w:r>
      <w:r w:rsidR="0080044F">
        <w:rPr>
          <w:sz w:val="28"/>
          <w:szCs w:val="28"/>
        </w:rPr>
        <w:t>.</w:t>
      </w:r>
      <w:r w:rsidR="00FB6ECE">
        <w:rPr>
          <w:sz w:val="28"/>
          <w:szCs w:val="28"/>
        </w:rPr>
        <w:t>7</w:t>
      </w:r>
      <w:r w:rsidRPr="0064151D">
        <w:rPr>
          <w:sz w:val="28"/>
          <w:szCs w:val="28"/>
        </w:rPr>
        <w:t>.</w:t>
      </w:r>
      <w:r w:rsidR="00D2400A">
        <w:rPr>
          <w:sz w:val="28"/>
          <w:szCs w:val="28"/>
        </w:rPr>
        <w:t>2.</w:t>
      </w:r>
      <w:r w:rsidRPr="0064151D">
        <w:rPr>
          <w:sz w:val="28"/>
          <w:szCs w:val="28"/>
        </w:rPr>
        <w:t xml:space="preserve"> Максимальный срок выполнения административной процедуры составляет не более 5 рабочих дней со дня поступления заявления.</w:t>
      </w:r>
    </w:p>
    <w:p w:rsidR="00D2400A" w:rsidRDefault="00D2400A" w:rsidP="0064151D">
      <w:pPr>
        <w:ind w:right="-1" w:firstLine="709"/>
        <w:jc w:val="both"/>
        <w:rPr>
          <w:sz w:val="28"/>
          <w:szCs w:val="28"/>
        </w:rPr>
      </w:pPr>
    </w:p>
    <w:p w:rsidR="004F405E" w:rsidRDefault="009B4549">
      <w:pPr>
        <w:tabs>
          <w:tab w:val="left" w:pos="86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7</w:t>
      </w:r>
      <w:r>
        <w:rPr>
          <w:sz w:val="28"/>
          <w:szCs w:val="28"/>
        </w:rPr>
        <w:t>.3. В случае проведения вступительных испытаний при приеме на обучение по образовательным программам среднего профессионального образования по профессиям и специальностям, требующим у заявителей наличия определенных творческих способностей, физических и (или) психологических качеств, предусмотренных пунктом 29 Порядка приема на обучение по образовательным программам среднего профессионального образования, утвержденного приказом Министерства просвещения Российской Федерации от 2 сентября 2020 г. № 457, исполнитель учитывает результаты вступительных испытаний в соответствии с правилами приема.</w:t>
      </w:r>
    </w:p>
    <w:p w:rsidR="004F405E" w:rsidRDefault="009B4549">
      <w:pPr>
        <w:tabs>
          <w:tab w:val="left" w:pos="86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 учитывает результаты освоения заявителем образовательной программы основного общего или среднего общего образования, указанные в представленных заявителем документах об образовании и (или) документах об образовании и о квалификации, по общеобразовательным предметам в порядке, самостоятельно установленном в правилах приема</w:t>
      </w:r>
      <w:r w:rsidR="00CF1EC2">
        <w:rPr>
          <w:sz w:val="28"/>
          <w:szCs w:val="28"/>
        </w:rPr>
        <w:t xml:space="preserve"> ПОО</w:t>
      </w:r>
      <w:r>
        <w:rPr>
          <w:sz w:val="28"/>
          <w:szCs w:val="28"/>
        </w:rPr>
        <w:t>.</w:t>
      </w:r>
    </w:p>
    <w:p w:rsidR="004F405E" w:rsidRDefault="009B4549">
      <w:pPr>
        <w:tabs>
          <w:tab w:val="left" w:pos="86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Результаты индивидуальных достижений и (или) наличие договора о целевом обучении исполнителем учитываются при равенстве результатов освоения заявителями образовательной программы основного общего или среднего общего образования, указанных в представленных заявителями документах об образовании и (или) документах об образовании и о квалификации.</w:t>
      </w:r>
    </w:p>
    <w:p w:rsidR="004F405E" w:rsidRDefault="009B4549">
      <w:pPr>
        <w:tabs>
          <w:tab w:val="left" w:pos="86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результатов индивидуальных достижений и договора о целевом обучении исполнителем учитывается в первую очередь договор о целевом обучении.</w:t>
      </w:r>
    </w:p>
    <w:p w:rsidR="004F405E" w:rsidRDefault="009B4549">
      <w:pPr>
        <w:tabs>
          <w:tab w:val="left" w:pos="86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период приема документов ПОО ежедневно размещает на официальном сайте ПОО, предоставляющего государственную услугу, и информационном стенде сведения о количестве поданных заявлений по каждой специальности (профессии) с указанием форм обучения (очная, очно-заочная, заочная) и места заявителя в рейтинге.</w:t>
      </w:r>
    </w:p>
    <w:p w:rsidR="004F405E" w:rsidRDefault="009B4549">
      <w:pPr>
        <w:tabs>
          <w:tab w:val="left" w:pos="86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заявитель в период приема документов может ознакомиться с конкурсными списками, размещенными на сайтах ПОО.</w:t>
      </w:r>
    </w:p>
    <w:p w:rsidR="004F405E" w:rsidRDefault="004F405E">
      <w:pPr>
        <w:ind w:firstLine="709"/>
        <w:jc w:val="center"/>
        <w:rPr>
          <w:sz w:val="28"/>
          <w:szCs w:val="28"/>
        </w:rPr>
      </w:pP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8</w:t>
      </w:r>
      <w:r>
        <w:rPr>
          <w:sz w:val="28"/>
          <w:szCs w:val="28"/>
        </w:rPr>
        <w:t>. </w:t>
      </w:r>
      <w:r w:rsidR="00FB6ECE" w:rsidRPr="00FB6ECE">
        <w:rPr>
          <w:sz w:val="28"/>
          <w:szCs w:val="28"/>
        </w:rPr>
        <w:t xml:space="preserve">Описание административной процедуры </w:t>
      </w:r>
      <w:r w:rsidR="00FB6ECE">
        <w:rPr>
          <w:sz w:val="28"/>
          <w:szCs w:val="28"/>
        </w:rPr>
        <w:t>в</w:t>
      </w:r>
      <w:r>
        <w:rPr>
          <w:sz w:val="28"/>
          <w:szCs w:val="28"/>
        </w:rPr>
        <w:t>ыдача (направление) заявителю результата государственной услуги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8</w:t>
      </w:r>
      <w:r>
        <w:rPr>
          <w:sz w:val="28"/>
          <w:szCs w:val="28"/>
        </w:rPr>
        <w:t>.1. Основанием начала выполнения административной процедуры является получение должностным лицом, ответственным за выполнение административной процедуры, документа, подтверждающего предоставление государственной услуги.</w:t>
      </w:r>
    </w:p>
    <w:p w:rsidR="004F405E" w:rsidRDefault="009B4549">
      <w:pPr>
        <w:tabs>
          <w:tab w:val="left" w:pos="86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Должностное лицо (работник), ответственный за выполнение административной процедуры определяется приказом ПОО (далее – должностное лицо, ответственное за прием документов):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Должностное лицо, ответственное за выдачу (направление) документов</w:t>
      </w:r>
      <w:r w:rsidR="00CF1E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извещает заявителя (его представителя) через </w:t>
      </w:r>
      <w:r w:rsidR="00CF1EC2">
        <w:rPr>
          <w:sz w:val="28"/>
          <w:szCs w:val="28"/>
        </w:rPr>
        <w:t xml:space="preserve">Единый портал, </w:t>
      </w:r>
      <w:r>
        <w:rPr>
          <w:sz w:val="28"/>
          <w:szCs w:val="28"/>
        </w:rPr>
        <w:t>Республиканский портал о результате предоставления государственной услуги посредством электронного взаимодействия.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Исполнение процедуры может осуществляться в автоматическом режиме с использованием автоматизированной информационной системы, предназначенной для оказания государственных и </w:t>
      </w:r>
      <w:r>
        <w:rPr>
          <w:color w:val="000000"/>
          <w:sz w:val="28"/>
          <w:szCs w:val="28"/>
        </w:rPr>
        <w:t>муниципальных</w:t>
      </w:r>
      <w:r>
        <w:rPr>
          <w:sz w:val="28"/>
          <w:szCs w:val="28"/>
        </w:rPr>
        <w:t xml:space="preserve"> услуг.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Процедуры, устанавливаемые настоящим пунктом, осуществляются в день подписания документа, подтверждающего предоставление (отказ в предоставлении) государственной услуги, </w:t>
      </w:r>
      <w:r w:rsidR="00CF1EC2">
        <w:rPr>
          <w:sz w:val="28"/>
          <w:szCs w:val="28"/>
        </w:rPr>
        <w:t>руководителем ПОО</w:t>
      </w:r>
      <w:r>
        <w:rPr>
          <w:sz w:val="28"/>
          <w:szCs w:val="28"/>
        </w:rPr>
        <w:t>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извещение заявителя (его представителя) о результате предоставления государственной услуги и способах его получения.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8</w:t>
      </w:r>
      <w:r>
        <w:rPr>
          <w:sz w:val="28"/>
          <w:szCs w:val="28"/>
        </w:rPr>
        <w:t xml:space="preserve">.2. При обращении заявителя за результатом государственной услуги в ПОО, работник ПОО выдает заявителю результат государственной услуги в бумажном виде. По требованию заявителя вместе с экземпляром электронного документа на бумажном носителе ему может быть предоставлен экземпляр электронного документа путем его записи на съемный носитель или направлен экземпляр электронного документа по электронной почте в адрес заявителя. 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Процедуры, устанавливаемые настоящим пунктом, осуществляются в порядке очередности, в день прибытия заявителя в сроки, установленные регламентом работы ПОО.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8</w:t>
      </w:r>
      <w:r>
        <w:rPr>
          <w:sz w:val="28"/>
          <w:szCs w:val="28"/>
        </w:rPr>
        <w:t>.2.1. При обращении заявителя за результатом государственной услуги через</w:t>
      </w:r>
      <w:r w:rsidR="00CF1EC2">
        <w:rPr>
          <w:sz w:val="28"/>
          <w:szCs w:val="28"/>
        </w:rPr>
        <w:t xml:space="preserve"> Единый портал, Республиканский</w:t>
      </w:r>
      <w:r>
        <w:rPr>
          <w:sz w:val="28"/>
          <w:szCs w:val="28"/>
        </w:rPr>
        <w:t xml:space="preserve"> портал заявителю в личный кабинет автоматически направляется электронный образ документа, являющегося результатом предоставления государственной услуги, уведомление о регистрации заявления. 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Процедуры, устанавливаемые настоящим пунктом, осуществляются в день подписания документа, подтверждающего предоставление (отказ в предоставлении) государственной услуги, уполномоченным должностным лицом </w:t>
      </w:r>
      <w:r w:rsidR="00B94F6A">
        <w:rPr>
          <w:sz w:val="28"/>
          <w:szCs w:val="28"/>
        </w:rPr>
        <w:t>ПОО</w:t>
      </w:r>
      <w:r>
        <w:rPr>
          <w:sz w:val="28"/>
          <w:szCs w:val="28"/>
        </w:rPr>
        <w:t>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процедур: направление (предоставление) с использованием</w:t>
      </w:r>
      <w:r w:rsidR="006D45B1">
        <w:rPr>
          <w:sz w:val="28"/>
          <w:szCs w:val="28"/>
        </w:rPr>
        <w:t xml:space="preserve"> Единого портала,</w:t>
      </w:r>
      <w:r>
        <w:rPr>
          <w:sz w:val="28"/>
          <w:szCs w:val="28"/>
        </w:rPr>
        <w:t xml:space="preserve"> Республиканского портала заявителю документа, подтверждающего предоставление государственной услуги (в том числе отказ в предоставлении государственной услуги).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8</w:t>
      </w:r>
      <w:r>
        <w:rPr>
          <w:sz w:val="28"/>
          <w:szCs w:val="28"/>
        </w:rPr>
        <w:t>.3.</w:t>
      </w:r>
      <w:r>
        <w:t xml:space="preserve"> </w:t>
      </w:r>
      <w:r>
        <w:rPr>
          <w:sz w:val="28"/>
          <w:szCs w:val="28"/>
        </w:rPr>
        <w:t>По истечении сроков представления оригиналов документов об образовании и (или) документов об образовании и о квалификации, на основании результатов рассмотрения заявления, документов и результатов освоения заявителями образовательной программы основного общего или среднего общего образования, указанных в представленных заявителями документах об образовании и (или) документах об образовании и о квалификации, исполнитель определяет наличие либо отсутствие у заявителя права на предоставление государственной услуги и готовит проект решения о предоставлении государственной услуги (приказ о зачислении лиц, рекомендованных приемной комиссией к зачислению и представивших оригиналы соответствующих документов).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 процедур: размещение на сайте ПОО приказа о зачислении лиц, рекомендованных приемной комиссией к зачислению и представивших оригиналы соответствующих документов.</w:t>
      </w:r>
    </w:p>
    <w:p w:rsidR="004F405E" w:rsidRDefault="004F405E">
      <w:pPr>
        <w:rPr>
          <w:sz w:val="28"/>
          <w:szCs w:val="28"/>
        </w:rPr>
      </w:pPr>
    </w:p>
    <w:p w:rsidR="004F405E" w:rsidRDefault="009B4549">
      <w:pPr>
        <w:ind w:firstLine="709"/>
        <w:jc w:val="both"/>
        <w:rPr>
          <w:sz w:val="28"/>
          <w:szCs w:val="28"/>
        </w:rPr>
      </w:pPr>
      <w:r w:rsidRPr="003E1BE4">
        <w:rPr>
          <w:sz w:val="28"/>
          <w:szCs w:val="28"/>
        </w:rPr>
        <w:t>3.</w:t>
      </w:r>
      <w:r w:rsidR="00FB6ECE">
        <w:rPr>
          <w:sz w:val="28"/>
          <w:szCs w:val="28"/>
        </w:rPr>
        <w:t>9</w:t>
      </w:r>
      <w:r w:rsidRPr="003E1BE4">
        <w:rPr>
          <w:sz w:val="28"/>
          <w:szCs w:val="28"/>
        </w:rPr>
        <w:t>. Исправление</w:t>
      </w:r>
      <w:r>
        <w:rPr>
          <w:sz w:val="28"/>
          <w:szCs w:val="28"/>
        </w:rPr>
        <w:t xml:space="preserve"> технических ошибок.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9</w:t>
      </w:r>
      <w:r>
        <w:rPr>
          <w:sz w:val="28"/>
          <w:szCs w:val="28"/>
        </w:rPr>
        <w:t xml:space="preserve">.1. В случае обнаружения технической ошибки в документе, являющемся результатом государственной услуги, заявитель направляет в </w:t>
      </w:r>
      <w:r w:rsidR="00B94F6A">
        <w:rPr>
          <w:sz w:val="28"/>
          <w:szCs w:val="28"/>
        </w:rPr>
        <w:t>ПОО</w:t>
      </w:r>
      <w:r>
        <w:rPr>
          <w:sz w:val="28"/>
          <w:szCs w:val="28"/>
        </w:rPr>
        <w:t>: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об исправлении технической ошибки (приложение № </w:t>
      </w:r>
      <w:r w:rsidR="00B66E37">
        <w:rPr>
          <w:sz w:val="28"/>
          <w:szCs w:val="28"/>
        </w:rPr>
        <w:t>9</w:t>
      </w:r>
      <w:r>
        <w:rPr>
          <w:sz w:val="28"/>
          <w:szCs w:val="28"/>
        </w:rPr>
        <w:t>);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выданный заявителю как результат государственной услуги, в котором содержится техническая ошибка;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имеющие юридическую силу, свидетельствующие о наличии технической ошибки. 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 об исправлении технической ошибки в сведениях, указанных в документе, являющемся результатом государственной услуги, подается заявителем (уполномоченным представителем) почтовым отправлением (в том числе с использованием электронной почты), либо через </w:t>
      </w:r>
      <w:r w:rsidR="00CF1EC2">
        <w:rPr>
          <w:sz w:val="28"/>
          <w:szCs w:val="28"/>
        </w:rPr>
        <w:t xml:space="preserve">Единый портал, </w:t>
      </w:r>
      <w:r>
        <w:rPr>
          <w:sz w:val="28"/>
          <w:szCs w:val="28"/>
        </w:rPr>
        <w:t xml:space="preserve">Республиканский портал. 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9</w:t>
      </w:r>
      <w:r>
        <w:rPr>
          <w:sz w:val="28"/>
          <w:szCs w:val="28"/>
        </w:rPr>
        <w:t>.2. Должностное лицо, ответственное за прием документов, осуществляет прием заявления об исправлении технической ошибки, регистрирует заявление с приложенными документами и передает их должностному лицу, ответственному за обработку документов.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Процедура, устанавливаемая настоящим пунктом, осуществляется в течение одного рабочего дня с даты регистрации заявления. 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принятое и зарегистрированное заявление, направленное на рассмотрение должностному лицу, ответственному за обработку документов.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FB6ECE">
        <w:rPr>
          <w:sz w:val="28"/>
          <w:szCs w:val="28"/>
        </w:rPr>
        <w:t>9</w:t>
      </w:r>
      <w:r>
        <w:rPr>
          <w:sz w:val="28"/>
          <w:szCs w:val="28"/>
        </w:rPr>
        <w:t xml:space="preserve">.3. Должностное лицо, ответственное за обработку документов, рассматривает документы и в целях внесения исправлений в документ, являющийся результатом предоставления государственной услуги,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 предоставлении в </w:t>
      </w:r>
      <w:r w:rsidR="00B94F6A">
        <w:rPr>
          <w:sz w:val="28"/>
          <w:szCs w:val="28"/>
        </w:rPr>
        <w:t>ПОО</w:t>
      </w:r>
      <w:r>
        <w:rPr>
          <w:sz w:val="28"/>
          <w:szCs w:val="28"/>
        </w:rPr>
        <w:t xml:space="preserve"> оригинала документа, в котором содержится техническая ошибка.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Процедура, устанавливаемая настоящим пунктом, осуществляется в течение двух рабочих дней после обнаружения технической ошибки или получения от любого заинтересованного лица заявления о допущенной ошибке.</w:t>
      </w:r>
    </w:p>
    <w:p w:rsidR="004F405E" w:rsidRDefault="009B45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процедуры: выданный (направленный) заявителю документ.</w:t>
      </w:r>
    </w:p>
    <w:p w:rsidR="005E7C83" w:rsidRDefault="005E7C8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jc w:val="center"/>
        <w:rPr>
          <w:b/>
          <w:color w:val="000000"/>
          <w:sz w:val="28"/>
        </w:rPr>
      </w:pPr>
    </w:p>
    <w:p w:rsidR="004F405E" w:rsidRDefault="008B68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jc w:val="center"/>
      </w:pPr>
      <w:r>
        <w:rPr>
          <w:b/>
          <w:color w:val="000000"/>
          <w:sz w:val="28"/>
        </w:rPr>
        <w:t>I</w:t>
      </w:r>
      <w:r w:rsidR="009B4549">
        <w:rPr>
          <w:b/>
          <w:color w:val="000000"/>
          <w:sz w:val="28"/>
        </w:rPr>
        <w:t xml:space="preserve">V. Способы информирования заявителя об изменении статуса рассмотрения запроса о предоставлении государственной услуги </w:t>
      </w:r>
    </w:p>
    <w:p w:rsidR="004F405E" w:rsidRDefault="004F405E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jc w:val="both"/>
      </w:pPr>
    </w:p>
    <w:p w:rsidR="004F405E" w:rsidRDefault="008B684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4549">
        <w:rPr>
          <w:sz w:val="28"/>
          <w:szCs w:val="28"/>
        </w:rPr>
        <w:t>.1. Информирование заявителя об изменении статуса рассмотрения запроса о предоставлении государственной услуги осуществляется следующими способами:</w:t>
      </w:r>
    </w:p>
    <w:p w:rsidR="004F405E" w:rsidRDefault="009B45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размещение информации в </w:t>
      </w:r>
      <w:r w:rsidR="0057031A">
        <w:rPr>
          <w:sz w:val="28"/>
          <w:szCs w:val="28"/>
        </w:rPr>
        <w:t>«Л</w:t>
      </w:r>
      <w:r>
        <w:rPr>
          <w:sz w:val="28"/>
          <w:szCs w:val="28"/>
        </w:rPr>
        <w:t>ичном кабинете</w:t>
      </w:r>
      <w:r w:rsidR="0057031A">
        <w:rPr>
          <w:sz w:val="28"/>
          <w:szCs w:val="28"/>
        </w:rPr>
        <w:t>»</w:t>
      </w:r>
      <w:r>
        <w:rPr>
          <w:sz w:val="28"/>
          <w:szCs w:val="28"/>
        </w:rPr>
        <w:t xml:space="preserve"> заявителя на Едином </w:t>
      </w:r>
      <w:proofErr w:type="gramStart"/>
      <w:r>
        <w:rPr>
          <w:sz w:val="28"/>
          <w:szCs w:val="28"/>
        </w:rPr>
        <w:t>портале  и</w:t>
      </w:r>
      <w:proofErr w:type="gramEnd"/>
      <w:r>
        <w:rPr>
          <w:sz w:val="28"/>
          <w:szCs w:val="28"/>
        </w:rPr>
        <w:t>/или на Республиканском портале;</w:t>
      </w:r>
    </w:p>
    <w:p w:rsidR="004F405E" w:rsidRDefault="009B45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уведомлений на адрес электронной почты заявителя, указанный при подаче запроса;</w:t>
      </w:r>
    </w:p>
    <w:p w:rsidR="004F405E" w:rsidRDefault="009B45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отображение текущего статуса рассмотрения запроса в системе межведомственного электронного взаимодействия (СМЭВ), используемой органом, предоставляющим государственную услугу;</w:t>
      </w:r>
    </w:p>
    <w:p w:rsidR="00DE1DC0" w:rsidRDefault="009B4549" w:rsidP="00D01AD1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57" w:lineRule="atLeast"/>
        <w:ind w:firstLine="709"/>
        <w:jc w:val="both"/>
        <w:rPr>
          <w:strike/>
          <w:spacing w:val="-6"/>
          <w:sz w:val="28"/>
          <w:szCs w:val="28"/>
        </w:rPr>
      </w:pPr>
      <w:r>
        <w:rPr>
          <w:sz w:val="28"/>
          <w:szCs w:val="28"/>
        </w:rPr>
        <w:t>выдача или направление уведомлений на бумажном носителе по адресу, указанному заявителем, либо вручение лично при непосредственном обращении в ПОО.</w:t>
      </w:r>
    </w:p>
    <w:p w:rsidR="00DE1DC0" w:rsidRDefault="00DE1DC0">
      <w:pPr>
        <w:ind w:right="-1" w:firstLine="709"/>
        <w:jc w:val="both"/>
        <w:rPr>
          <w:strike/>
          <w:spacing w:val="-6"/>
          <w:sz w:val="28"/>
          <w:szCs w:val="28"/>
        </w:rPr>
      </w:pPr>
    </w:p>
    <w:p w:rsidR="00DE1DC0" w:rsidRDefault="00DE1DC0">
      <w:pPr>
        <w:ind w:right="-1" w:firstLine="709"/>
        <w:jc w:val="both"/>
        <w:rPr>
          <w:strike/>
          <w:spacing w:val="-6"/>
          <w:sz w:val="28"/>
          <w:szCs w:val="28"/>
        </w:rPr>
      </w:pPr>
    </w:p>
    <w:p w:rsidR="006D45B1" w:rsidRDefault="006D45B1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D45B1" w:rsidRDefault="006D45B1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D45B1" w:rsidRDefault="006D45B1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D45B1" w:rsidRDefault="006D45B1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D45B1" w:rsidRDefault="006D45B1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7C2D96" w:rsidRDefault="007C2D96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21302" w:rsidRDefault="00621302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73A08" w:rsidRDefault="00673A08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73A08" w:rsidRDefault="00673A08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73A08" w:rsidRDefault="00673A08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73A08" w:rsidRDefault="00673A08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73A08" w:rsidRDefault="00673A08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4B3906" w:rsidRPr="004B3906" w:rsidRDefault="004B3906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1 </w:t>
      </w:r>
    </w:p>
    <w:p w:rsidR="004B3906" w:rsidRPr="004B3906" w:rsidRDefault="004B3906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ругламенту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DE1DC0" w:rsidRPr="00DE1DC0" w:rsidRDefault="00DE1DC0" w:rsidP="00DE1DC0">
      <w:pPr>
        <w:ind w:right="-1" w:firstLine="709"/>
        <w:jc w:val="right"/>
        <w:rPr>
          <w:spacing w:val="-6"/>
          <w:sz w:val="28"/>
          <w:szCs w:val="28"/>
        </w:rPr>
      </w:pPr>
    </w:p>
    <w:p w:rsidR="004010C3" w:rsidRPr="004010C3" w:rsidRDefault="004010C3" w:rsidP="004010C3">
      <w:pPr>
        <w:jc w:val="center"/>
        <w:rPr>
          <w:b/>
          <w:bCs/>
          <w:color w:val="000000"/>
          <w:spacing w:val="-6"/>
          <w:sz w:val="28"/>
          <w:szCs w:val="28"/>
        </w:rPr>
      </w:pPr>
      <w:r w:rsidRPr="004010C3">
        <w:rPr>
          <w:b/>
          <w:bCs/>
          <w:color w:val="000000"/>
          <w:spacing w:val="-6"/>
          <w:sz w:val="28"/>
          <w:szCs w:val="28"/>
        </w:rPr>
        <w:t>ПЕРЕЧЕНЬ УСЛОВНЫХ ОБОЗНАЧЕНИЙ И СОКРАЩЕНИЙ</w:t>
      </w:r>
    </w:p>
    <w:p w:rsidR="004F405E" w:rsidRDefault="004F405E" w:rsidP="004010C3">
      <w:pPr>
        <w:jc w:val="center"/>
        <w:rPr>
          <w:color w:val="000000"/>
          <w:spacing w:val="-6"/>
          <w:sz w:val="28"/>
          <w:szCs w:val="28"/>
        </w:rPr>
      </w:pPr>
    </w:p>
    <w:p w:rsidR="004F405E" w:rsidRDefault="004010C3" w:rsidP="004010C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1. </w:t>
      </w:r>
      <w:r w:rsidRPr="004010C3">
        <w:rPr>
          <w:color w:val="000000"/>
          <w:spacing w:val="-6"/>
          <w:sz w:val="28"/>
          <w:szCs w:val="28"/>
        </w:rPr>
        <w:t>Портал государственных и муниципальных услуг Республики Татарстан</w:t>
      </w:r>
      <w:r>
        <w:rPr>
          <w:color w:val="000000"/>
          <w:spacing w:val="-6"/>
          <w:sz w:val="28"/>
          <w:szCs w:val="28"/>
        </w:rPr>
        <w:t xml:space="preserve"> </w:t>
      </w:r>
      <w:r w:rsidRPr="004010C3">
        <w:rPr>
          <w:color w:val="000000"/>
          <w:spacing w:val="-6"/>
          <w:sz w:val="28"/>
          <w:szCs w:val="28"/>
        </w:rPr>
        <w:t>(</w:t>
      </w:r>
      <w:proofErr w:type="gramStart"/>
      <w:r w:rsidRPr="004010C3">
        <w:rPr>
          <w:color w:val="000000"/>
          <w:spacing w:val="-6"/>
          <w:sz w:val="28"/>
          <w:szCs w:val="28"/>
        </w:rPr>
        <w:t>https://uslugi.tatarstan.ru/)  –</w:t>
      </w:r>
      <w:proofErr w:type="gramEnd"/>
      <w:r w:rsidRPr="004010C3">
        <w:rPr>
          <w:color w:val="000000"/>
          <w:spacing w:val="-6"/>
          <w:sz w:val="28"/>
          <w:szCs w:val="28"/>
        </w:rPr>
        <w:t xml:space="preserve"> Республиканский портал;</w:t>
      </w:r>
    </w:p>
    <w:p w:rsid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2. </w:t>
      </w:r>
      <w:r w:rsidRPr="00B93D43">
        <w:rPr>
          <w:color w:val="000000"/>
          <w:spacing w:val="-6"/>
          <w:sz w:val="28"/>
          <w:szCs w:val="28"/>
        </w:rPr>
        <w:t>Единый портал государственных и муниципальных услуг (функций)</w:t>
      </w:r>
      <w:r>
        <w:rPr>
          <w:color w:val="000000"/>
          <w:spacing w:val="-6"/>
          <w:sz w:val="28"/>
          <w:szCs w:val="28"/>
        </w:rPr>
        <w:t xml:space="preserve"> </w:t>
      </w:r>
      <w:r w:rsidRPr="00B93D43">
        <w:rPr>
          <w:color w:val="000000"/>
          <w:spacing w:val="-6"/>
          <w:sz w:val="28"/>
          <w:szCs w:val="28"/>
        </w:rPr>
        <w:t>(https:// www.gosuslugi.ru/) – Единый портал;</w:t>
      </w:r>
    </w:p>
    <w:p w:rsid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3. </w:t>
      </w:r>
      <w:r w:rsidRPr="00B93D43">
        <w:rPr>
          <w:color w:val="000000"/>
          <w:spacing w:val="-6"/>
          <w:sz w:val="28"/>
          <w:szCs w:val="28"/>
        </w:rPr>
        <w:t>Федеральная государственная информационная система «Федеральный реестр государственных и муниципальных услуг» (http://frgu3.gosuslugi.ru) Реестр);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4. </w:t>
      </w:r>
      <w:r w:rsidRPr="00B93D43">
        <w:rPr>
          <w:color w:val="000000"/>
          <w:spacing w:val="-6"/>
          <w:sz w:val="28"/>
          <w:szCs w:val="28"/>
        </w:rPr>
        <w:t>Заявитель – лицо, обращающееся с заявлением;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5. </w:t>
      </w:r>
      <w:r w:rsidRPr="00B93D43">
        <w:rPr>
          <w:color w:val="000000"/>
          <w:spacing w:val="-6"/>
          <w:sz w:val="28"/>
          <w:szCs w:val="28"/>
        </w:rPr>
        <w:t>Заявление – запрос о предоставлении услуги, направленный любым предусмотренным регламентом способом;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6. </w:t>
      </w:r>
      <w:r w:rsidRPr="00B93D43">
        <w:rPr>
          <w:color w:val="000000"/>
          <w:spacing w:val="-6"/>
          <w:sz w:val="28"/>
          <w:szCs w:val="28"/>
        </w:rPr>
        <w:t>ПОО – профессиональная образовательная организация;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7. Т</w:t>
      </w:r>
      <w:r w:rsidRPr="00B93D43">
        <w:rPr>
          <w:color w:val="000000"/>
          <w:spacing w:val="-6"/>
          <w:sz w:val="28"/>
          <w:szCs w:val="28"/>
        </w:rPr>
        <w:t>ехническая ошибка - ошибка (описка, опечатка, грамматическая или арифметическая ошибка, либо подобная ошибка), допущенная органом, предоставляющим государственную услугу, и приведшая к несоответствию сведений, внесенных в документ (результат государственной услуги), сведениям в документах, на основании которых вносились сведения;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8. </w:t>
      </w:r>
      <w:r w:rsidRPr="00B93D43">
        <w:rPr>
          <w:color w:val="000000"/>
          <w:spacing w:val="-6"/>
          <w:sz w:val="28"/>
          <w:szCs w:val="28"/>
        </w:rPr>
        <w:t>ЕСИА –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форме.</w:t>
      </w:r>
    </w:p>
    <w:p w:rsidR="00B93D43" w:rsidRPr="00B93D43" w:rsidRDefault="00B93D43" w:rsidP="00B93D43">
      <w:pPr>
        <w:ind w:firstLine="70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9. </w:t>
      </w:r>
      <w:r w:rsidRPr="00B93D43">
        <w:rPr>
          <w:color w:val="000000"/>
          <w:spacing w:val="-6"/>
          <w:sz w:val="28"/>
          <w:szCs w:val="28"/>
        </w:rPr>
        <w:t>СМЭВ – система межведомственного электронного взаимодействия.</w:t>
      </w:r>
    </w:p>
    <w:p w:rsidR="00BC6560" w:rsidRDefault="00BC6560">
      <w:pPr>
        <w:jc w:val="right"/>
        <w:rPr>
          <w:color w:val="000000"/>
          <w:spacing w:val="-6"/>
          <w:sz w:val="28"/>
          <w:szCs w:val="28"/>
        </w:rPr>
      </w:pPr>
    </w:p>
    <w:p w:rsidR="00E16C32" w:rsidRDefault="00E16C32">
      <w:pPr>
        <w:jc w:val="right"/>
        <w:rPr>
          <w:color w:val="000000"/>
          <w:spacing w:val="-6"/>
          <w:sz w:val="28"/>
          <w:szCs w:val="28"/>
        </w:rPr>
      </w:pPr>
    </w:p>
    <w:p w:rsidR="00B93D43" w:rsidRDefault="00B93D43">
      <w:pPr>
        <w:jc w:val="right"/>
        <w:rPr>
          <w:color w:val="000000"/>
          <w:spacing w:val="-6"/>
          <w:sz w:val="28"/>
          <w:szCs w:val="28"/>
        </w:rPr>
      </w:pPr>
    </w:p>
    <w:p w:rsidR="004B3906" w:rsidRDefault="004B3906">
      <w:pPr>
        <w:jc w:val="right"/>
        <w:rPr>
          <w:color w:val="000000"/>
          <w:spacing w:val="-6"/>
          <w:sz w:val="28"/>
          <w:szCs w:val="28"/>
        </w:rPr>
      </w:pPr>
    </w:p>
    <w:p w:rsidR="004B3906" w:rsidRDefault="004B3906">
      <w:pPr>
        <w:jc w:val="right"/>
        <w:rPr>
          <w:color w:val="000000"/>
          <w:spacing w:val="-6"/>
          <w:sz w:val="28"/>
          <w:szCs w:val="28"/>
        </w:rPr>
      </w:pPr>
    </w:p>
    <w:p w:rsidR="004B3906" w:rsidRDefault="004B3906">
      <w:pPr>
        <w:jc w:val="right"/>
        <w:rPr>
          <w:color w:val="000000"/>
          <w:spacing w:val="-6"/>
          <w:sz w:val="28"/>
          <w:szCs w:val="28"/>
        </w:rPr>
      </w:pPr>
    </w:p>
    <w:p w:rsidR="004B3906" w:rsidRDefault="004B3906">
      <w:pPr>
        <w:jc w:val="right"/>
        <w:rPr>
          <w:color w:val="000000"/>
          <w:spacing w:val="-6"/>
          <w:sz w:val="28"/>
          <w:szCs w:val="28"/>
        </w:rPr>
      </w:pPr>
    </w:p>
    <w:p w:rsidR="004B3906" w:rsidRDefault="004B3906">
      <w:pPr>
        <w:jc w:val="right"/>
        <w:rPr>
          <w:color w:val="000000"/>
          <w:spacing w:val="-6"/>
          <w:sz w:val="28"/>
          <w:szCs w:val="28"/>
        </w:rPr>
      </w:pPr>
    </w:p>
    <w:p w:rsidR="004B3906" w:rsidRDefault="004B3906">
      <w:pPr>
        <w:jc w:val="right"/>
        <w:rPr>
          <w:color w:val="000000"/>
          <w:spacing w:val="-6"/>
          <w:sz w:val="28"/>
          <w:szCs w:val="28"/>
        </w:rPr>
      </w:pPr>
    </w:p>
    <w:p w:rsidR="004B3906" w:rsidRDefault="004B3906">
      <w:pPr>
        <w:jc w:val="right"/>
        <w:rPr>
          <w:color w:val="000000"/>
          <w:spacing w:val="-6"/>
          <w:sz w:val="28"/>
          <w:szCs w:val="28"/>
        </w:rPr>
      </w:pPr>
    </w:p>
    <w:p w:rsidR="004B3906" w:rsidRDefault="004B3906">
      <w:pPr>
        <w:jc w:val="right"/>
        <w:rPr>
          <w:color w:val="000000"/>
          <w:spacing w:val="-6"/>
          <w:sz w:val="28"/>
          <w:szCs w:val="28"/>
        </w:rPr>
      </w:pPr>
    </w:p>
    <w:p w:rsidR="004B3906" w:rsidRDefault="004B3906">
      <w:pPr>
        <w:jc w:val="right"/>
        <w:rPr>
          <w:color w:val="000000"/>
          <w:spacing w:val="-6"/>
          <w:sz w:val="28"/>
          <w:szCs w:val="28"/>
        </w:rPr>
      </w:pPr>
    </w:p>
    <w:p w:rsidR="004B3906" w:rsidRDefault="004B3906">
      <w:pPr>
        <w:jc w:val="right"/>
        <w:rPr>
          <w:color w:val="000000"/>
          <w:spacing w:val="-6"/>
          <w:sz w:val="28"/>
          <w:szCs w:val="28"/>
        </w:rPr>
      </w:pPr>
    </w:p>
    <w:p w:rsidR="004B3906" w:rsidRPr="004B3906" w:rsidRDefault="004B3906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2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4B3906" w:rsidRPr="004B3906" w:rsidRDefault="004B3906" w:rsidP="004B3906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ругламенту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4B3906" w:rsidRDefault="004B3906" w:rsidP="004B3906">
      <w:pPr>
        <w:jc w:val="both"/>
        <w:rPr>
          <w:color w:val="000000"/>
          <w:spacing w:val="-6"/>
          <w:sz w:val="28"/>
          <w:szCs w:val="28"/>
        </w:rPr>
      </w:pPr>
    </w:p>
    <w:p w:rsidR="00CF1C73" w:rsidRDefault="00CF1C73">
      <w:pPr>
        <w:jc w:val="right"/>
        <w:rPr>
          <w:color w:val="000000"/>
          <w:spacing w:val="-6"/>
          <w:sz w:val="28"/>
          <w:szCs w:val="28"/>
        </w:rPr>
      </w:pPr>
    </w:p>
    <w:p w:rsidR="00CF1C73" w:rsidRDefault="00CF1C73" w:rsidP="00CF1C73">
      <w:pPr>
        <w:jc w:val="center"/>
        <w:rPr>
          <w:color w:val="000000"/>
          <w:spacing w:val="-6"/>
          <w:sz w:val="28"/>
          <w:szCs w:val="28"/>
        </w:rPr>
      </w:pPr>
    </w:p>
    <w:p w:rsidR="00B93D43" w:rsidRDefault="00E420E9" w:rsidP="00CF1C73">
      <w:pPr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Идентификатор к</w:t>
      </w:r>
      <w:r w:rsidR="00CF1C73">
        <w:rPr>
          <w:color w:val="000000"/>
          <w:spacing w:val="-6"/>
          <w:sz w:val="28"/>
          <w:szCs w:val="28"/>
        </w:rPr>
        <w:t>атегори</w:t>
      </w:r>
      <w:r>
        <w:rPr>
          <w:color w:val="000000"/>
          <w:spacing w:val="-6"/>
          <w:sz w:val="28"/>
          <w:szCs w:val="28"/>
        </w:rPr>
        <w:t>й (признаков)</w:t>
      </w:r>
      <w:r w:rsidR="00CF1C73">
        <w:rPr>
          <w:color w:val="000000"/>
          <w:spacing w:val="-6"/>
          <w:sz w:val="28"/>
          <w:szCs w:val="28"/>
        </w:rPr>
        <w:t xml:space="preserve"> </w:t>
      </w:r>
      <w:r w:rsidR="00CF1C73" w:rsidRPr="00CF1C73">
        <w:rPr>
          <w:color w:val="000000"/>
          <w:spacing w:val="-6"/>
          <w:sz w:val="28"/>
          <w:szCs w:val="28"/>
        </w:rPr>
        <w:t>заявител</w:t>
      </w:r>
      <w:r>
        <w:rPr>
          <w:color w:val="000000"/>
          <w:spacing w:val="-6"/>
          <w:sz w:val="28"/>
          <w:szCs w:val="28"/>
        </w:rPr>
        <w:t>я</w:t>
      </w:r>
      <w:r w:rsidR="00CF1C73" w:rsidRPr="00CF1C73">
        <w:rPr>
          <w:color w:val="000000"/>
          <w:spacing w:val="-6"/>
          <w:sz w:val="28"/>
          <w:szCs w:val="28"/>
        </w:rPr>
        <w:t xml:space="preserve"> </w:t>
      </w:r>
    </w:p>
    <w:p w:rsidR="00CF1C73" w:rsidRDefault="00CF1C73" w:rsidP="00CF1C73">
      <w:pPr>
        <w:jc w:val="center"/>
        <w:rPr>
          <w:color w:val="000000"/>
          <w:spacing w:val="-6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8"/>
        <w:gridCol w:w="4603"/>
        <w:gridCol w:w="4604"/>
      </w:tblGrid>
      <w:tr w:rsidR="0053093F" w:rsidTr="00891CF0">
        <w:tc>
          <w:tcPr>
            <w:tcW w:w="988" w:type="dxa"/>
          </w:tcPr>
          <w:p w:rsidR="0053093F" w:rsidRDefault="0053093F" w:rsidP="00CF1C73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№ п/п</w:t>
            </w:r>
          </w:p>
        </w:tc>
        <w:tc>
          <w:tcPr>
            <w:tcW w:w="4603" w:type="dxa"/>
          </w:tcPr>
          <w:p w:rsidR="0053093F" w:rsidRDefault="0053093F" w:rsidP="00CF1C73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 xml:space="preserve">Категории заявителей </w:t>
            </w:r>
          </w:p>
        </w:tc>
        <w:tc>
          <w:tcPr>
            <w:tcW w:w="4604" w:type="dxa"/>
          </w:tcPr>
          <w:p w:rsidR="0053093F" w:rsidRDefault="0053093F" w:rsidP="00CF1C73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53093F">
              <w:rPr>
                <w:color w:val="000000"/>
                <w:spacing w:val="-6"/>
                <w:sz w:val="28"/>
                <w:szCs w:val="28"/>
              </w:rPr>
              <w:t>Идентификатор категорий (признаков) заявителя</w:t>
            </w:r>
          </w:p>
        </w:tc>
      </w:tr>
      <w:tr w:rsidR="0053093F" w:rsidTr="00891CF0">
        <w:tc>
          <w:tcPr>
            <w:tcW w:w="988" w:type="dxa"/>
          </w:tcPr>
          <w:p w:rsidR="0053093F" w:rsidRDefault="0053093F" w:rsidP="00CF1C73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1.</w:t>
            </w:r>
          </w:p>
        </w:tc>
        <w:tc>
          <w:tcPr>
            <w:tcW w:w="4603" w:type="dxa"/>
          </w:tcPr>
          <w:p w:rsidR="0053093F" w:rsidRDefault="0053093F" w:rsidP="00CF1C73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Граждане Российской Федерации</w:t>
            </w:r>
          </w:p>
        </w:tc>
        <w:tc>
          <w:tcPr>
            <w:tcW w:w="4604" w:type="dxa"/>
          </w:tcPr>
          <w:p w:rsidR="0053093F" w:rsidRDefault="0053093F" w:rsidP="0053093F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А</w:t>
            </w:r>
          </w:p>
        </w:tc>
      </w:tr>
      <w:tr w:rsidR="0053093F" w:rsidTr="00891CF0">
        <w:tc>
          <w:tcPr>
            <w:tcW w:w="988" w:type="dxa"/>
          </w:tcPr>
          <w:p w:rsidR="0053093F" w:rsidRDefault="0053093F" w:rsidP="00CF1C73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2.</w:t>
            </w:r>
          </w:p>
        </w:tc>
        <w:tc>
          <w:tcPr>
            <w:tcW w:w="4603" w:type="dxa"/>
          </w:tcPr>
          <w:p w:rsidR="0053093F" w:rsidRDefault="0053093F" w:rsidP="00E420E9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Иностранные граждане, лица без гражданства (в том числе соотечественники, проживающие за рубежом)</w:t>
            </w:r>
          </w:p>
        </w:tc>
        <w:tc>
          <w:tcPr>
            <w:tcW w:w="4604" w:type="dxa"/>
          </w:tcPr>
          <w:p w:rsidR="0053093F" w:rsidRDefault="0053093F" w:rsidP="0053093F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В</w:t>
            </w:r>
          </w:p>
        </w:tc>
      </w:tr>
    </w:tbl>
    <w:p w:rsidR="00CF1C73" w:rsidRDefault="00CF1C73" w:rsidP="00CF1C73">
      <w:pPr>
        <w:jc w:val="both"/>
        <w:rPr>
          <w:color w:val="000000"/>
          <w:spacing w:val="-6"/>
          <w:sz w:val="28"/>
          <w:szCs w:val="28"/>
        </w:rPr>
      </w:pPr>
    </w:p>
    <w:p w:rsidR="00CF1C73" w:rsidRDefault="00CF1C73" w:rsidP="00CF1C73">
      <w:pPr>
        <w:jc w:val="center"/>
        <w:rPr>
          <w:color w:val="000000"/>
          <w:spacing w:val="-6"/>
          <w:sz w:val="28"/>
          <w:szCs w:val="28"/>
        </w:rPr>
      </w:pPr>
    </w:p>
    <w:p w:rsidR="00CF1C73" w:rsidRDefault="00CF1C73" w:rsidP="00CF1C73">
      <w:pPr>
        <w:jc w:val="both"/>
        <w:rPr>
          <w:color w:val="000000"/>
          <w:spacing w:val="-6"/>
          <w:sz w:val="28"/>
          <w:szCs w:val="28"/>
        </w:rPr>
      </w:pPr>
    </w:p>
    <w:p w:rsidR="00B93D43" w:rsidRDefault="00B93D43">
      <w:pPr>
        <w:jc w:val="right"/>
        <w:rPr>
          <w:color w:val="000000"/>
          <w:spacing w:val="-6"/>
          <w:sz w:val="28"/>
          <w:szCs w:val="28"/>
        </w:rPr>
      </w:pPr>
    </w:p>
    <w:p w:rsidR="00B93D43" w:rsidRDefault="00B93D43">
      <w:pPr>
        <w:jc w:val="right"/>
        <w:rPr>
          <w:color w:val="000000"/>
          <w:spacing w:val="-6"/>
          <w:sz w:val="28"/>
          <w:szCs w:val="28"/>
        </w:rPr>
      </w:pPr>
    </w:p>
    <w:p w:rsidR="00DE1DC0" w:rsidRDefault="00DE1DC0">
      <w:pPr>
        <w:jc w:val="right"/>
        <w:rPr>
          <w:color w:val="000000"/>
          <w:spacing w:val="-6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3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ругламенту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DE1DC0" w:rsidRDefault="00DE1DC0">
      <w:pPr>
        <w:jc w:val="right"/>
        <w:rPr>
          <w:color w:val="000000"/>
          <w:spacing w:val="-6"/>
          <w:sz w:val="28"/>
          <w:szCs w:val="28"/>
        </w:rPr>
      </w:pPr>
    </w:p>
    <w:p w:rsidR="00725D54" w:rsidRDefault="00725D54" w:rsidP="001C0221">
      <w:pPr>
        <w:ind w:right="-1" w:firstLine="709"/>
        <w:jc w:val="center"/>
        <w:rPr>
          <w:sz w:val="28"/>
          <w:szCs w:val="28"/>
        </w:rPr>
      </w:pPr>
      <w:r w:rsidRPr="00082C4A">
        <w:rPr>
          <w:sz w:val="28"/>
          <w:szCs w:val="28"/>
        </w:rPr>
        <w:t>Исчерпывающий перечень документов, необходимых для предоставления государственной услуги</w:t>
      </w:r>
    </w:p>
    <w:p w:rsidR="00E77A4D" w:rsidRDefault="00E77A4D" w:rsidP="001C0221">
      <w:pPr>
        <w:ind w:right="-1" w:firstLine="709"/>
        <w:jc w:val="center"/>
        <w:rPr>
          <w:sz w:val="28"/>
          <w:szCs w:val="28"/>
        </w:rPr>
      </w:pPr>
    </w:p>
    <w:p w:rsidR="00E77A4D" w:rsidRDefault="00E77A4D" w:rsidP="00E77A4D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6237"/>
        <w:gridCol w:w="3254"/>
      </w:tblGrid>
      <w:tr w:rsidR="00E77A4D" w:rsidRPr="00451DC3" w:rsidTr="00E77A4D">
        <w:tc>
          <w:tcPr>
            <w:tcW w:w="70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451DC3">
              <w:rPr>
                <w:rFonts w:eastAsia="Calibri"/>
                <w:sz w:val="28"/>
                <w:szCs w:val="28"/>
                <w:lang w:eastAsia="zh-CN" w:bidi="en-US"/>
              </w:rPr>
              <w:t>№</w:t>
            </w:r>
          </w:p>
        </w:tc>
        <w:tc>
          <w:tcPr>
            <w:tcW w:w="6237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Перечень документов</w:t>
            </w:r>
          </w:p>
        </w:tc>
        <w:tc>
          <w:tcPr>
            <w:tcW w:w="325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Категория получателей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</w:p>
        </w:tc>
        <w:tc>
          <w:tcPr>
            <w:tcW w:w="9491" w:type="dxa"/>
            <w:gridSpan w:val="2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AF7C30">
              <w:rPr>
                <w:rFonts w:eastAsia="Calibri"/>
                <w:sz w:val="28"/>
                <w:szCs w:val="28"/>
                <w:lang w:eastAsia="zh-CN" w:bidi="en-US"/>
              </w:rPr>
              <w:t>Заявитель предоставляет самостоятельно следующие документы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A4D" w:rsidRPr="00082C4A" w:rsidRDefault="00E77A4D" w:rsidP="00E77A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8"/>
                <w:szCs w:val="28"/>
                <w:highlight w:val="white"/>
              </w:rPr>
            </w:pPr>
            <w:r w:rsidRPr="00082C4A">
              <w:rPr>
                <w:color w:val="000000"/>
                <w:sz w:val="28"/>
                <w:szCs w:val="28"/>
                <w:highlight w:val="white"/>
              </w:rPr>
              <w:t>Заявление (на русском языке) о приеме в ПОО</w:t>
            </w:r>
          </w:p>
        </w:tc>
        <w:tc>
          <w:tcPr>
            <w:tcW w:w="325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А, 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2.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A4D" w:rsidRPr="00082C4A" w:rsidRDefault="00E77A4D" w:rsidP="00E77A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8"/>
                <w:szCs w:val="28"/>
              </w:rPr>
            </w:pPr>
            <w:r w:rsidRPr="00E63AF6">
              <w:rPr>
                <w:color w:val="000000"/>
                <w:sz w:val="28"/>
                <w:szCs w:val="28"/>
              </w:rPr>
              <w:t>Фотографии поступающего в образовательную организацию</w:t>
            </w:r>
            <w:r w:rsidRPr="00E63AF6"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3254" w:type="dxa"/>
            <w:shd w:val="clear" w:color="auto" w:fill="auto"/>
          </w:tcPr>
          <w:p w:rsidR="00E77A4D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E63AF6">
              <w:rPr>
                <w:color w:val="000000"/>
                <w:sz w:val="28"/>
                <w:szCs w:val="28"/>
              </w:rPr>
              <w:t>А, 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3.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A4D" w:rsidRPr="00E63AF6" w:rsidRDefault="00E77A4D" w:rsidP="00E77A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8"/>
                <w:szCs w:val="28"/>
              </w:rPr>
            </w:pPr>
            <w:r w:rsidRPr="00E63AF6">
              <w:rPr>
                <w:color w:val="000000"/>
                <w:sz w:val="28"/>
                <w:szCs w:val="28"/>
              </w:rPr>
              <w:t>Оригинал или копию документа, удостоверяющего личность, гражданство</w:t>
            </w:r>
          </w:p>
        </w:tc>
        <w:tc>
          <w:tcPr>
            <w:tcW w:w="3254" w:type="dxa"/>
            <w:shd w:val="clear" w:color="auto" w:fill="auto"/>
          </w:tcPr>
          <w:p w:rsidR="00E77A4D" w:rsidRPr="00E63AF6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А, 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4.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A4D" w:rsidRPr="00E63AF6" w:rsidRDefault="00E77A4D" w:rsidP="00E77A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8"/>
                <w:szCs w:val="28"/>
              </w:rPr>
            </w:pPr>
            <w:r w:rsidRPr="00E63AF6">
              <w:rPr>
                <w:color w:val="000000"/>
                <w:sz w:val="28"/>
                <w:szCs w:val="28"/>
              </w:rPr>
              <w:t>Оригинал документа (документов) иностранного государства об образовании и (или) документа об образовании и о квалификации (далее - документ иностранного государства об образовании), если удостоверяемое указанным документом образование признается в Российской Федерации на уровне соответствующего образования в соответствии со статьей 107 Федерального закона от 29 декабря 2012 года № 273-ФЗ «Об образовании в Российской Федерации» (в случае, установленном Федеральным законом, - также свидетельство о признании иностранного образования)</w:t>
            </w:r>
          </w:p>
        </w:tc>
        <w:tc>
          <w:tcPr>
            <w:tcW w:w="3254" w:type="dxa"/>
            <w:shd w:val="clear" w:color="auto" w:fill="auto"/>
          </w:tcPr>
          <w:p w:rsidR="00E77A4D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5.</w:t>
            </w:r>
          </w:p>
        </w:tc>
        <w:tc>
          <w:tcPr>
            <w:tcW w:w="6237" w:type="dxa"/>
            <w:shd w:val="clear" w:color="auto" w:fill="auto"/>
          </w:tcPr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Документы, подтверждающие результаты индивидуальных достижений (при наличии):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1) наличие статуса победителя или призера в олимпиадах и иных интеллектуальных и (или) творческих конкурсах, мероприятиях,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</w:t>
            </w: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деятельности, а также на пропаганду научных знаний, творческих и спортивных достижений, в соответствии с постановлением Правительства Российской Федерации от 19 октября 2023 г. № 1738 «Об утверждении Правил выявления детей и молодежи, проявивших выдающиеся способности, и сопровождения их дальнейшего развития»;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2) наличие у поступающего статуса победителя или призера чемпионата по профессиональному мастерству среди инвалидов и лиц с ограниченными возможностями здоровья «Абилимпикс»;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3) наличие у поступающего статуса победителя или призера отборочного этапа или финала чемпионата по профессиональному мастерству «Профессионалы», отборочного этапа или финала чемпионата высоких технологий, национального открытого чемпионата творческих компетенций «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АртМастерс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(Мастера Искусств)»;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4) наличие у поступающего статуса чемпиона или призера Олимпийских игр,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Паралимпийских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 и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Сурдлимпийских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игр, чемпиона мира, чемпиона Европы, лица, занявшего первое место на первенстве мира, первенстве Европы по видам спорта, включенным в программы Олимпийских игр,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Паралимпийских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 и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Сурдлимпийских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игр;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5) наличие у поступающего статуса чемпиона мира, чемпиона Европы, лица, занявшего первое место на первенстве мира, первенстве Европы по видам спорта, не включенным в программы Олимпийских игр,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Паралимпийских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 и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Сурдлимпийских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игр.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6) прохождение военной службы по призыву, а также военной службы по контракту, военной службы по мобилизации в Вооруженных Силах Российской Федерации, пребывание в добровольческих формированиях в соответствии с контрактом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в ходе специальной военной операции на территориях Украины, Донецкой Народной Республики, Луганской Народной Республики, </w:t>
            </w: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Запорожской области и Херсонской области;</w:t>
            </w:r>
          </w:p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7) наличие у поступающего опыта участия в добровольческой (волонтерской) деятельности, подтвержденного в единой информационной системе в сфере развития добровольчества (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волонтерства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), указанной в статье 175 Федерального закона от 11 августа 1995 года № 135-ФЗ «О благотворительной деятельности и добровольчестве (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волонтерстве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)», в объеме и порядке, установленных в правилах приема, утвержденных образовательной организацией самостоятельно</w:t>
            </w:r>
          </w:p>
        </w:tc>
        <w:tc>
          <w:tcPr>
            <w:tcW w:w="325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А, 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6.</w:t>
            </w:r>
          </w:p>
        </w:tc>
        <w:tc>
          <w:tcPr>
            <w:tcW w:w="6237" w:type="dxa"/>
            <w:shd w:val="clear" w:color="auto" w:fill="auto"/>
          </w:tcPr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Документы, подтверждающие результаты индивидуальных достижений (при наличии):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1) наличие статуса победителя или призера в олимпиадах и иных интеллектуальных и (или) творческих конкурсах, мероприятиях, направленных на развитие интеллектуальных и творческих способностей, способностей к занятиям физической культурой и спортом, интереса к научной (научно-исследовательской), инженерно-технической, изобретательской, творческой, физкультурно-спортивной деятельности, а также на пропаганду научных знаний, творческих и спортивных достижений, в соответствии с постановлением Правительства Российской Федерации от 19 октября 2023 г. № 1738 «Об утверждении Правил выявления детей и молодежи, проявивших выдающиеся способности, и сопровождения их дальнейшего развития»;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2) наличие у поступающего статуса победителя или призера чемпионата по профессиональному мастерству среди инвалидов и лиц с ограниченными возможностями здоровья «Абилимпикс»;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3) наличие у поступающего статуса победителя или призера отборочного этапа или финала чемпионата по профессиональному мастерству «Профессионалы», отборочного этапа или финала чемпионата высоких технологий, национального открытого чемпионата творческих компетенций «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АртМастерс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(Мастера Искусств)»;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4) наличие у поступающего статуса чемпиона или призера Олимпийских игр,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Паралимпийских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 и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Сурдлимпийских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игр, чемпиона мира, чемпиона Европы, лица, занявшего первое место на первенстве мира, первенстве Европы по видам спорта, включенным в программы Олимпийских игр,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Паралимпийских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 и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Сурдлимпийских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игр;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5) наличие у поступающего статуса чемпиона мира, чемпиона Европы, лица, занявшего первое место на первенстве мира, первенстве Европы по видам спорта, не включенным в программы Олимпийских игр,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Паралимпийских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 и 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Сурдлимпийских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 игр.</w:t>
            </w:r>
          </w:p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6) прохождение военной службы по призыву, а также военной службы по контракту, военной службы по мобилизации в Вооруженных Силах Российской Федерации, пребывание в добровольческих формированиях в соответствии с контрактом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области;</w:t>
            </w:r>
          </w:p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7) наличие у поступающего опыта участия в добровольческой (волонтерской) деятельности, подтвержденного в единой информационной системе в сфере развития добровольчества (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волонтерства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), указанной в статье 175 Федерального закона от 11 августа 1995 года № 135-ФЗ «О благотворительной деятельности и добровольчестве (</w:t>
            </w:r>
            <w:proofErr w:type="spellStart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волонтерстве</w:t>
            </w:r>
            <w:proofErr w:type="spellEnd"/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)», в объеме и порядке, установленных в правилах приема, утвержденных образовательной организацией самостоятельно</w:t>
            </w:r>
          </w:p>
        </w:tc>
        <w:tc>
          <w:tcPr>
            <w:tcW w:w="325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А, 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7.</w:t>
            </w:r>
          </w:p>
        </w:tc>
        <w:tc>
          <w:tcPr>
            <w:tcW w:w="6237" w:type="dxa"/>
            <w:shd w:val="clear" w:color="auto" w:fill="auto"/>
          </w:tcPr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>Заверенный в установленном порядке перевод на русский язык документа иностранного государства об образовании и приложения к нему (если последнее предусмотрено законодательством государства, в котором выдан такой документ)</w:t>
            </w:r>
          </w:p>
        </w:tc>
        <w:tc>
          <w:tcPr>
            <w:tcW w:w="3254" w:type="dxa"/>
            <w:shd w:val="clear" w:color="auto" w:fill="auto"/>
          </w:tcPr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8.</w:t>
            </w:r>
          </w:p>
        </w:tc>
        <w:tc>
          <w:tcPr>
            <w:tcW w:w="6237" w:type="dxa"/>
            <w:shd w:val="clear" w:color="auto" w:fill="auto"/>
          </w:tcPr>
          <w:p w:rsidR="00E77A4D" w:rsidRPr="00B0756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t xml:space="preserve">Копии документов или иных доказательств, принадлежность соотечественника, проживающего за рубежом, к группам, предусмотренным пунктом 6 статьи 17 </w:t>
            </w:r>
            <w:r w:rsidRPr="00B07563"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Федерального закона от 24 мая 1999 года № 99-ФЗ «О государственной политике Российской Федерации в отношении соотечественников за рубежом»</w:t>
            </w:r>
          </w:p>
        </w:tc>
        <w:tc>
          <w:tcPr>
            <w:tcW w:w="3254" w:type="dxa"/>
            <w:shd w:val="clear" w:color="auto" w:fill="auto"/>
          </w:tcPr>
          <w:p w:rsidR="00E77A4D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В</w:t>
            </w:r>
          </w:p>
        </w:tc>
      </w:tr>
      <w:tr w:rsidR="00E77A4D" w:rsidRPr="00451DC3" w:rsidTr="00E77A4D">
        <w:tc>
          <w:tcPr>
            <w:tcW w:w="10195" w:type="dxa"/>
            <w:gridSpan w:val="3"/>
            <w:shd w:val="clear" w:color="auto" w:fill="auto"/>
          </w:tcPr>
          <w:p w:rsidR="00E77A4D" w:rsidRPr="00E63AF6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color w:val="000000"/>
                <w:sz w:val="28"/>
                <w:szCs w:val="28"/>
              </w:rPr>
            </w:pPr>
            <w:r w:rsidRPr="00E63AF6">
              <w:rPr>
                <w:color w:val="000000"/>
                <w:sz w:val="28"/>
                <w:szCs w:val="28"/>
              </w:rPr>
              <w:lastRenderedPageBreak/>
              <w:t xml:space="preserve">Информация, получаемая в рамках межведомственного взаимодействия (документы, подтверждающие указанную информацию, могут быть представлены </w:t>
            </w:r>
            <w:r>
              <w:rPr>
                <w:color w:val="000000"/>
                <w:sz w:val="28"/>
                <w:szCs w:val="28"/>
              </w:rPr>
              <w:t>з</w:t>
            </w:r>
            <w:r w:rsidRPr="00E63AF6">
              <w:rPr>
                <w:color w:val="000000"/>
                <w:sz w:val="28"/>
                <w:szCs w:val="28"/>
              </w:rPr>
              <w:t>аявителем по собственной инициативе):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1.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A4D" w:rsidRPr="00082C4A" w:rsidRDefault="00E77A4D" w:rsidP="00E77A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Документ</w:t>
            </w:r>
            <w:r w:rsidRPr="00082C4A">
              <w:rPr>
                <w:color w:val="000000"/>
                <w:sz w:val="28"/>
                <w:szCs w:val="28"/>
              </w:rPr>
              <w:t>, удостов</w:t>
            </w:r>
            <w:r>
              <w:rPr>
                <w:color w:val="000000"/>
                <w:sz w:val="28"/>
                <w:szCs w:val="28"/>
              </w:rPr>
              <w:t>еряющий личность, гражданство</w:t>
            </w:r>
          </w:p>
        </w:tc>
        <w:tc>
          <w:tcPr>
            <w:tcW w:w="325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А</w:t>
            </w:r>
            <w:r w:rsidR="002706D3">
              <w:rPr>
                <w:rFonts w:eastAsia="Calibri"/>
                <w:sz w:val="28"/>
                <w:szCs w:val="28"/>
                <w:lang w:eastAsia="zh-CN" w:bidi="en-US"/>
              </w:rPr>
              <w:t xml:space="preserve">, </w:t>
            </w:r>
            <w:r w:rsidR="002706D3" w:rsidRPr="00673A08">
              <w:rPr>
                <w:rFonts w:eastAsia="Calibri"/>
                <w:sz w:val="28"/>
                <w:szCs w:val="28"/>
                <w:lang w:eastAsia="zh-CN" w:bidi="en-US"/>
              </w:rPr>
              <w:t>В</w:t>
            </w:r>
          </w:p>
        </w:tc>
      </w:tr>
      <w:tr w:rsidR="002706D3" w:rsidRPr="00451DC3" w:rsidTr="00E77A4D">
        <w:tc>
          <w:tcPr>
            <w:tcW w:w="704" w:type="dxa"/>
            <w:shd w:val="clear" w:color="auto" w:fill="auto"/>
          </w:tcPr>
          <w:p w:rsidR="002706D3" w:rsidRPr="00673A08" w:rsidRDefault="002706D3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673A08">
              <w:rPr>
                <w:rFonts w:eastAsia="Calibri"/>
                <w:sz w:val="28"/>
                <w:szCs w:val="28"/>
                <w:lang w:eastAsia="zh-CN" w:bidi="en-US"/>
              </w:rPr>
              <w:t>2.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706D3" w:rsidRPr="00673A08" w:rsidRDefault="002706D3" w:rsidP="00E77A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8"/>
                <w:szCs w:val="28"/>
              </w:rPr>
            </w:pPr>
            <w:r w:rsidRPr="00673A08">
              <w:rPr>
                <w:color w:val="000000"/>
                <w:sz w:val="28"/>
                <w:szCs w:val="28"/>
              </w:rPr>
              <w:t>Сведения о выдаче разрешения на временное проживание иностранному гражданину или лицу без гражданства</w:t>
            </w:r>
          </w:p>
        </w:tc>
        <w:tc>
          <w:tcPr>
            <w:tcW w:w="3254" w:type="dxa"/>
            <w:shd w:val="clear" w:color="auto" w:fill="auto"/>
          </w:tcPr>
          <w:p w:rsidR="002706D3" w:rsidRDefault="002706D3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673A08">
              <w:rPr>
                <w:rFonts w:eastAsia="Calibri"/>
                <w:sz w:val="28"/>
                <w:szCs w:val="28"/>
                <w:lang w:eastAsia="zh-CN" w:bidi="en-US"/>
              </w:rPr>
              <w:t>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Pr="00451DC3" w:rsidRDefault="002706D3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3</w:t>
            </w:r>
            <w:r w:rsidR="00E77A4D">
              <w:rPr>
                <w:rFonts w:eastAsia="Calibri"/>
                <w:sz w:val="28"/>
                <w:szCs w:val="28"/>
                <w:lang w:eastAsia="zh-CN" w:bidi="en-US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A4D" w:rsidRPr="00082C4A" w:rsidRDefault="00E77A4D" w:rsidP="00E77A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color w:val="000000"/>
                <w:sz w:val="28"/>
                <w:szCs w:val="28"/>
                <w:highlight w:val="white"/>
              </w:rPr>
              <w:t>Д</w:t>
            </w:r>
            <w:r w:rsidRPr="00082C4A">
              <w:rPr>
                <w:color w:val="000000"/>
                <w:sz w:val="28"/>
                <w:szCs w:val="28"/>
                <w:highlight w:val="white"/>
              </w:rPr>
              <w:t>окумент об образовании и (или) документа об образовании и о квалификации</w:t>
            </w:r>
          </w:p>
        </w:tc>
        <w:tc>
          <w:tcPr>
            <w:tcW w:w="325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А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Pr="00451DC3" w:rsidRDefault="002706D3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4</w:t>
            </w:r>
            <w:r w:rsidR="00E77A4D">
              <w:rPr>
                <w:rFonts w:eastAsia="Calibri"/>
                <w:sz w:val="28"/>
                <w:szCs w:val="28"/>
                <w:lang w:eastAsia="zh-CN" w:bidi="en-US"/>
              </w:rPr>
              <w:t>.</w:t>
            </w:r>
          </w:p>
        </w:tc>
        <w:tc>
          <w:tcPr>
            <w:tcW w:w="6237" w:type="dxa"/>
            <w:shd w:val="clear" w:color="auto" w:fill="auto"/>
          </w:tcPr>
          <w:p w:rsidR="00E77A4D" w:rsidRPr="00451DC3" w:rsidRDefault="00E77A4D" w:rsidP="002706D3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AF7C30">
              <w:rPr>
                <w:rFonts w:eastAsia="Calibri"/>
                <w:sz w:val="28"/>
                <w:szCs w:val="28"/>
                <w:lang w:eastAsia="zh-CN" w:bidi="en-US"/>
              </w:rPr>
              <w:t xml:space="preserve">Документ, подтверждающий </w:t>
            </w:r>
            <w:r w:rsidR="002706D3" w:rsidRPr="00AF7C30">
              <w:rPr>
                <w:rFonts w:eastAsia="Calibri"/>
                <w:sz w:val="28"/>
                <w:szCs w:val="28"/>
                <w:lang w:eastAsia="zh-CN" w:bidi="en-US"/>
              </w:rPr>
              <w:t xml:space="preserve">инвалидность или </w:t>
            </w:r>
            <w:r w:rsidRPr="00AF7C30">
              <w:rPr>
                <w:rFonts w:eastAsia="Calibri"/>
                <w:sz w:val="28"/>
                <w:szCs w:val="28"/>
                <w:lang w:eastAsia="zh-CN" w:bidi="en-US"/>
              </w:rPr>
              <w:t>ограниченные возможности здоровья (для создания специальных условий при проведении вступительных испытаний)</w:t>
            </w:r>
          </w:p>
        </w:tc>
        <w:tc>
          <w:tcPr>
            <w:tcW w:w="325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А, 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Pr="00451DC3" w:rsidRDefault="002706D3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5</w:t>
            </w:r>
            <w:r w:rsidR="00E77A4D">
              <w:rPr>
                <w:rFonts w:eastAsia="Calibri"/>
                <w:sz w:val="28"/>
                <w:szCs w:val="28"/>
                <w:lang w:eastAsia="zh-CN" w:bidi="en-US"/>
              </w:rPr>
              <w:t>.</w:t>
            </w:r>
          </w:p>
        </w:tc>
        <w:tc>
          <w:tcPr>
            <w:tcW w:w="6237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 w:rsidRPr="00AF7C30">
              <w:rPr>
                <w:rFonts w:eastAsia="Calibri"/>
                <w:sz w:val="28"/>
                <w:szCs w:val="28"/>
                <w:lang w:eastAsia="zh-CN" w:bidi="en-US"/>
              </w:rPr>
              <w:t>Справка о прохождении обязательных предварительных медицинских осмотров (обследования) в порядке, установленном при заключении трудового договора или служебного контракта по соответствующей должности или специальности, утвержденный постановлением Правительства Российской Федерации от 14 августа 2013 г. № 697 (при поступлении на обучение по специальностям, входящим в перечень специальностей, при приеме на обучение по которым поступающие проходят обязательные предварительные медицинские осмотры (обследования).</w:t>
            </w:r>
          </w:p>
        </w:tc>
        <w:tc>
          <w:tcPr>
            <w:tcW w:w="325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А, 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Pr="00451DC3" w:rsidRDefault="002706D3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6</w:t>
            </w:r>
            <w:r w:rsidR="00E77A4D">
              <w:rPr>
                <w:rFonts w:eastAsia="Calibri"/>
                <w:sz w:val="28"/>
                <w:szCs w:val="28"/>
                <w:lang w:eastAsia="zh-CN" w:bidi="en-US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A4D" w:rsidRPr="00082C4A" w:rsidRDefault="00E77A4D" w:rsidP="00E77A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 w:rsidRPr="00082C4A">
              <w:rPr>
                <w:color w:val="000000"/>
                <w:sz w:val="28"/>
                <w:szCs w:val="28"/>
                <w:highlight w:val="white"/>
              </w:rPr>
              <w:t xml:space="preserve">Документ, подтверждающий </w:t>
            </w:r>
            <w:r w:rsidRPr="00082C4A">
              <w:rPr>
                <w:sz w:val="28"/>
                <w:szCs w:val="28"/>
                <w:highlight w:val="white"/>
              </w:rPr>
              <w:t>право на первоочередное получение государственной услуги в соответствии с пунктом 44 Порядка приема на обучение по образовательным программам среднего профессионального образования, утвержденного приказом Министерства просвещения Российской Федерации от 2 сентября 2020 г. № 457 «Об утверждении Порядка приема на обучение по образовательным программам среднего профессионального образования» имеют лица, указанные в части 5</w:t>
            </w:r>
            <w:r w:rsidRPr="00082C4A">
              <w:rPr>
                <w:sz w:val="28"/>
                <w:szCs w:val="28"/>
                <w:highlight w:val="white"/>
                <w:vertAlign w:val="superscript"/>
              </w:rPr>
              <w:t>1</w:t>
            </w:r>
            <w:r w:rsidRPr="00082C4A">
              <w:rPr>
                <w:sz w:val="28"/>
                <w:szCs w:val="28"/>
                <w:highlight w:val="white"/>
              </w:rPr>
              <w:t xml:space="preserve"> статьи 71 Федерального </w:t>
            </w:r>
            <w:r w:rsidRPr="00082C4A">
              <w:rPr>
                <w:sz w:val="28"/>
                <w:szCs w:val="28"/>
                <w:highlight w:val="white"/>
              </w:rPr>
              <w:lastRenderedPageBreak/>
              <w:t>закона от 29 декабря 2012 года № 273-ФЗ «Об образовании в Российской Федерации»</w:t>
            </w:r>
          </w:p>
        </w:tc>
        <w:tc>
          <w:tcPr>
            <w:tcW w:w="325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А, В</w:t>
            </w:r>
          </w:p>
        </w:tc>
      </w:tr>
      <w:tr w:rsidR="00E77A4D" w:rsidRPr="00451DC3" w:rsidTr="00E77A4D">
        <w:tc>
          <w:tcPr>
            <w:tcW w:w="704" w:type="dxa"/>
            <w:shd w:val="clear" w:color="auto" w:fill="auto"/>
          </w:tcPr>
          <w:p w:rsidR="00E77A4D" w:rsidRPr="00451DC3" w:rsidRDefault="002706D3" w:rsidP="00E77A4D">
            <w:pPr>
              <w:widowControl w:val="0"/>
              <w:tabs>
                <w:tab w:val="left" w:pos="3840"/>
              </w:tabs>
              <w:jc w:val="both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lastRenderedPageBreak/>
              <w:t>7</w:t>
            </w:r>
            <w:r w:rsidR="00E77A4D">
              <w:rPr>
                <w:rFonts w:eastAsia="Calibri"/>
                <w:sz w:val="28"/>
                <w:szCs w:val="28"/>
                <w:lang w:eastAsia="zh-CN" w:bidi="en-US"/>
              </w:rPr>
              <w:t>.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77A4D" w:rsidRPr="00082C4A" w:rsidRDefault="00E77A4D" w:rsidP="00E77A4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color w:val="000000"/>
                <w:sz w:val="28"/>
                <w:szCs w:val="28"/>
                <w:highlight w:val="white"/>
              </w:rPr>
            </w:pPr>
            <w:r w:rsidRPr="00082C4A">
              <w:rPr>
                <w:color w:val="000000"/>
                <w:sz w:val="28"/>
                <w:szCs w:val="28"/>
                <w:highlight w:val="white"/>
              </w:rPr>
              <w:t xml:space="preserve">Документ, подтверждающий, преимущественное право зачисления в образовательную организацию на обучение по образовательным программам среднего профессионального образования при условии успешного прохождения вступительных испытаний (в случае их проведения) и при прочих равных условиях, лицам указанным в пункте 3 части 5 и пунктах 1 - 13 части 7 статьи 71 </w:t>
            </w:r>
            <w:r w:rsidRPr="00082C4A">
              <w:rPr>
                <w:sz w:val="28"/>
                <w:szCs w:val="28"/>
                <w:highlight w:val="white"/>
              </w:rPr>
              <w:t>Федерального закона от 29 декабря 2012 года № 273-ФЗ «Об образовании в Российской Федерации»</w:t>
            </w:r>
          </w:p>
        </w:tc>
        <w:tc>
          <w:tcPr>
            <w:tcW w:w="3254" w:type="dxa"/>
            <w:shd w:val="clear" w:color="auto" w:fill="auto"/>
          </w:tcPr>
          <w:p w:rsidR="00E77A4D" w:rsidRPr="00451DC3" w:rsidRDefault="00E77A4D" w:rsidP="00E77A4D">
            <w:pPr>
              <w:widowControl w:val="0"/>
              <w:tabs>
                <w:tab w:val="left" w:pos="3840"/>
              </w:tabs>
              <w:jc w:val="center"/>
              <w:rPr>
                <w:rFonts w:eastAsia="Calibri"/>
                <w:sz w:val="28"/>
                <w:szCs w:val="28"/>
                <w:lang w:eastAsia="zh-CN" w:bidi="en-US"/>
              </w:rPr>
            </w:pPr>
            <w:r>
              <w:rPr>
                <w:rFonts w:eastAsia="Calibri"/>
                <w:sz w:val="28"/>
                <w:szCs w:val="28"/>
                <w:lang w:eastAsia="zh-CN" w:bidi="en-US"/>
              </w:rPr>
              <w:t>А, В</w:t>
            </w:r>
          </w:p>
        </w:tc>
      </w:tr>
    </w:tbl>
    <w:p w:rsidR="00E77A4D" w:rsidRPr="00082C4A" w:rsidRDefault="00E77A4D" w:rsidP="00E77A4D">
      <w:pPr>
        <w:ind w:right="-1" w:firstLine="709"/>
        <w:jc w:val="both"/>
        <w:rPr>
          <w:sz w:val="28"/>
          <w:szCs w:val="28"/>
        </w:rPr>
      </w:pPr>
    </w:p>
    <w:tbl>
      <w:tblPr>
        <w:tblStyle w:val="13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676"/>
        <w:gridCol w:w="3637"/>
        <w:gridCol w:w="3316"/>
        <w:gridCol w:w="2576"/>
      </w:tblGrid>
      <w:tr w:rsidR="00725D54" w:rsidRPr="00082C4A" w:rsidTr="004551E0">
        <w:tc>
          <w:tcPr>
            <w:tcW w:w="6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D54" w:rsidRPr="00082C4A" w:rsidRDefault="00725D54" w:rsidP="004551E0">
            <w:pPr>
              <w:spacing w:line="57" w:lineRule="atLeast"/>
              <w:rPr>
                <w:sz w:val="28"/>
                <w:szCs w:val="28"/>
                <w:highlight w:val="white"/>
              </w:rPr>
            </w:pPr>
          </w:p>
        </w:tc>
        <w:tc>
          <w:tcPr>
            <w:tcW w:w="363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D54" w:rsidRPr="00082C4A" w:rsidRDefault="00725D54" w:rsidP="004551E0">
            <w:pPr>
              <w:spacing w:line="57" w:lineRule="atLeast"/>
              <w:rPr>
                <w:sz w:val="28"/>
                <w:szCs w:val="28"/>
                <w:highlight w:val="white"/>
              </w:rPr>
            </w:pPr>
          </w:p>
        </w:tc>
        <w:tc>
          <w:tcPr>
            <w:tcW w:w="331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D54" w:rsidRPr="00082C4A" w:rsidRDefault="00725D54" w:rsidP="004551E0">
            <w:pPr>
              <w:spacing w:line="57" w:lineRule="atLeast"/>
              <w:rPr>
                <w:sz w:val="28"/>
                <w:szCs w:val="28"/>
                <w:highlight w:val="white"/>
              </w:rPr>
            </w:pPr>
          </w:p>
        </w:tc>
        <w:tc>
          <w:tcPr>
            <w:tcW w:w="257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25D54" w:rsidRPr="00082C4A" w:rsidRDefault="00725D54" w:rsidP="004551E0">
            <w:pPr>
              <w:spacing w:line="57" w:lineRule="atLeast"/>
              <w:rPr>
                <w:sz w:val="28"/>
                <w:szCs w:val="28"/>
                <w:highlight w:val="white"/>
              </w:rPr>
            </w:pPr>
          </w:p>
        </w:tc>
      </w:tr>
    </w:tbl>
    <w:p w:rsidR="00725D54" w:rsidRPr="00082C4A" w:rsidRDefault="00E77A4D" w:rsidP="00725D5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8" w:lineRule="atLeast"/>
        <w:ind w:firstLine="540"/>
        <w:jc w:val="both"/>
        <w:rPr>
          <w:color w:val="000000" w:themeColor="text1"/>
          <w:sz w:val="28"/>
          <w:szCs w:val="28"/>
          <w:highlight w:val="white"/>
        </w:rPr>
      </w:pPr>
      <w:r w:rsidRPr="00E77A4D">
        <w:rPr>
          <w:color w:val="000000" w:themeColor="text1"/>
          <w:sz w:val="28"/>
          <w:szCs w:val="28"/>
        </w:rPr>
        <w:t>Фамилия, имя и отчество</w:t>
      </w:r>
      <w:r w:rsidRPr="00E77A4D">
        <w:rPr>
          <w:color w:val="000000" w:themeColor="text1"/>
          <w:sz w:val="28"/>
          <w:szCs w:val="28"/>
          <w:highlight w:val="white"/>
        </w:rPr>
        <w:t xml:space="preserve"> </w:t>
      </w:r>
      <w:r w:rsidR="00725D54" w:rsidRPr="00082C4A">
        <w:rPr>
          <w:color w:val="000000" w:themeColor="text1"/>
          <w:sz w:val="28"/>
          <w:szCs w:val="28"/>
          <w:highlight w:val="white"/>
        </w:rPr>
        <w:t>(последнее - при наличии) поступающего, указанные в переводах поданных документов, должны соответствовать фамилии, имени и отчеству (последнее - при наличии), указанным в документе, удостоверяющем личность иностранного гражданина в Российской Федерации.</w:t>
      </w:r>
    </w:p>
    <w:p w:rsidR="00B93D43" w:rsidRPr="00725D54" w:rsidRDefault="00B93D43">
      <w:pPr>
        <w:jc w:val="right"/>
        <w:rPr>
          <w:color w:val="000000"/>
          <w:spacing w:val="-6"/>
          <w:sz w:val="28"/>
          <w:szCs w:val="28"/>
          <w:lang w:val="en-US"/>
        </w:rPr>
      </w:pPr>
    </w:p>
    <w:p w:rsidR="00B93D43" w:rsidRDefault="00B93D43">
      <w:pPr>
        <w:jc w:val="right"/>
        <w:rPr>
          <w:color w:val="000000"/>
          <w:spacing w:val="-6"/>
          <w:sz w:val="28"/>
          <w:szCs w:val="28"/>
        </w:rPr>
      </w:pPr>
    </w:p>
    <w:p w:rsidR="00B93D43" w:rsidRDefault="00B93D43">
      <w:pPr>
        <w:jc w:val="right"/>
        <w:rPr>
          <w:color w:val="000000"/>
          <w:spacing w:val="-6"/>
          <w:sz w:val="28"/>
          <w:szCs w:val="28"/>
        </w:rPr>
      </w:pPr>
    </w:p>
    <w:p w:rsidR="00B93D43" w:rsidRDefault="00B93D43">
      <w:pPr>
        <w:jc w:val="right"/>
        <w:rPr>
          <w:color w:val="000000"/>
          <w:spacing w:val="-6"/>
          <w:sz w:val="28"/>
          <w:szCs w:val="28"/>
        </w:rPr>
      </w:pPr>
    </w:p>
    <w:p w:rsidR="00B93D43" w:rsidRDefault="00B93D43">
      <w:pPr>
        <w:jc w:val="right"/>
        <w:rPr>
          <w:color w:val="000000"/>
          <w:spacing w:val="-6"/>
          <w:sz w:val="28"/>
          <w:szCs w:val="28"/>
        </w:rPr>
      </w:pPr>
    </w:p>
    <w:p w:rsidR="00B93D43" w:rsidRDefault="00B93D43">
      <w:pPr>
        <w:jc w:val="right"/>
        <w:rPr>
          <w:color w:val="000000"/>
          <w:spacing w:val="-6"/>
          <w:sz w:val="28"/>
          <w:szCs w:val="28"/>
        </w:rPr>
      </w:pPr>
    </w:p>
    <w:p w:rsidR="00B93D43" w:rsidRDefault="00B93D43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77A4D" w:rsidRDefault="00E77A4D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4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ругламенту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CF1C73" w:rsidRDefault="00CF1C73">
      <w:pPr>
        <w:jc w:val="right"/>
        <w:rPr>
          <w:color w:val="000000"/>
          <w:spacing w:val="-6"/>
          <w:sz w:val="28"/>
          <w:szCs w:val="28"/>
        </w:rPr>
      </w:pPr>
    </w:p>
    <w:p w:rsidR="00CF1C73" w:rsidRDefault="00CF1C73" w:rsidP="00CF1C73">
      <w:pPr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Исчерпывающий </w:t>
      </w:r>
      <w:r w:rsidR="00C814F4">
        <w:rPr>
          <w:color w:val="000000"/>
          <w:spacing w:val="-6"/>
          <w:sz w:val="28"/>
          <w:szCs w:val="28"/>
        </w:rPr>
        <w:t>перечень оснований для отказа в приеме документов</w:t>
      </w:r>
    </w:p>
    <w:p w:rsidR="00C814F4" w:rsidRDefault="00C814F4" w:rsidP="00CF1C73">
      <w:pPr>
        <w:jc w:val="center"/>
        <w:rPr>
          <w:color w:val="000000"/>
          <w:spacing w:val="-6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29"/>
        <w:gridCol w:w="9066"/>
      </w:tblGrid>
      <w:tr w:rsidR="00284167" w:rsidTr="00284167">
        <w:tc>
          <w:tcPr>
            <w:tcW w:w="1129" w:type="dxa"/>
          </w:tcPr>
          <w:p w:rsidR="00284167" w:rsidRDefault="00284167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№ п/п</w:t>
            </w:r>
          </w:p>
        </w:tc>
        <w:tc>
          <w:tcPr>
            <w:tcW w:w="9066" w:type="dxa"/>
          </w:tcPr>
          <w:p w:rsidR="00284167" w:rsidRDefault="00284167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Основания для отказа в приеме документов</w:t>
            </w:r>
          </w:p>
        </w:tc>
      </w:tr>
      <w:tr w:rsidR="00284167" w:rsidTr="00284167">
        <w:tc>
          <w:tcPr>
            <w:tcW w:w="1129" w:type="dxa"/>
          </w:tcPr>
          <w:p w:rsidR="00284167" w:rsidRDefault="00284167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1.</w:t>
            </w:r>
          </w:p>
        </w:tc>
        <w:tc>
          <w:tcPr>
            <w:tcW w:w="9066" w:type="dxa"/>
          </w:tcPr>
          <w:p w:rsidR="00284167" w:rsidRDefault="00284167" w:rsidP="00284167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sz w:val="28"/>
                <w:szCs w:val="20"/>
                <w:lang w:eastAsia="zh-CN"/>
              </w:rPr>
              <w:t>П</w:t>
            </w:r>
            <w:r w:rsidRPr="00E7538F">
              <w:rPr>
                <w:bCs/>
                <w:sz w:val="28"/>
                <w:szCs w:val="20"/>
                <w:lang w:eastAsia="zh-CN"/>
              </w:rPr>
              <w:t xml:space="preserve">редставление заявления, содержащего не все сведения, предусмотренные приложением № </w:t>
            </w:r>
            <w:r>
              <w:rPr>
                <w:bCs/>
                <w:sz w:val="28"/>
                <w:szCs w:val="20"/>
                <w:lang w:eastAsia="zh-CN"/>
              </w:rPr>
              <w:t>3</w:t>
            </w:r>
            <w:r w:rsidRPr="00E7538F">
              <w:rPr>
                <w:bCs/>
                <w:sz w:val="28"/>
                <w:szCs w:val="20"/>
                <w:lang w:eastAsia="zh-CN"/>
              </w:rPr>
              <w:t xml:space="preserve"> к настоящему Регламенту и (или) сведений не соответствующие действительности</w:t>
            </w:r>
          </w:p>
        </w:tc>
      </w:tr>
      <w:tr w:rsidR="00284167" w:rsidTr="00284167">
        <w:tc>
          <w:tcPr>
            <w:tcW w:w="1129" w:type="dxa"/>
          </w:tcPr>
          <w:p w:rsidR="00284167" w:rsidRDefault="00284167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2.</w:t>
            </w:r>
          </w:p>
        </w:tc>
        <w:tc>
          <w:tcPr>
            <w:tcW w:w="9066" w:type="dxa"/>
          </w:tcPr>
          <w:p w:rsidR="00284167" w:rsidRDefault="00284167" w:rsidP="00284167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sz w:val="28"/>
                <w:szCs w:val="20"/>
                <w:lang w:eastAsia="zh-CN"/>
              </w:rPr>
              <w:t>Н</w:t>
            </w:r>
            <w:r w:rsidRPr="00E7538F">
              <w:rPr>
                <w:bCs/>
                <w:sz w:val="28"/>
                <w:szCs w:val="20"/>
                <w:lang w:eastAsia="zh-CN"/>
              </w:rPr>
              <w:t>екорректное заполнение обязательных полей в форме интерактивного запроса</w:t>
            </w:r>
          </w:p>
        </w:tc>
      </w:tr>
      <w:tr w:rsidR="00284167" w:rsidTr="00284167">
        <w:tc>
          <w:tcPr>
            <w:tcW w:w="1129" w:type="dxa"/>
          </w:tcPr>
          <w:p w:rsidR="00284167" w:rsidRDefault="00284167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3.</w:t>
            </w:r>
          </w:p>
        </w:tc>
        <w:tc>
          <w:tcPr>
            <w:tcW w:w="9066" w:type="dxa"/>
          </w:tcPr>
          <w:p w:rsidR="00284167" w:rsidRDefault="00284167" w:rsidP="00284167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E7538F">
              <w:rPr>
                <w:bCs/>
                <w:sz w:val="28"/>
                <w:szCs w:val="20"/>
                <w:lang w:eastAsia="zh-CN"/>
              </w:rPr>
              <w:t>Наличие</w:t>
            </w:r>
            <w:r>
              <w:rPr>
                <w:bCs/>
                <w:sz w:val="28"/>
                <w:szCs w:val="20"/>
                <w:lang w:eastAsia="zh-CN"/>
              </w:rPr>
              <w:t xml:space="preserve"> </w:t>
            </w:r>
            <w:r w:rsidRPr="00E7538F">
              <w:rPr>
                <w:bCs/>
                <w:sz w:val="28"/>
                <w:szCs w:val="20"/>
                <w:lang w:eastAsia="zh-CN"/>
              </w:rPr>
              <w:t>противоречивых сведений в интерактивном запросе и в представленных документах</w:t>
            </w:r>
          </w:p>
        </w:tc>
      </w:tr>
      <w:tr w:rsidR="00284167" w:rsidTr="00284167">
        <w:tc>
          <w:tcPr>
            <w:tcW w:w="1129" w:type="dxa"/>
          </w:tcPr>
          <w:p w:rsidR="00284167" w:rsidRDefault="000033DE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4</w:t>
            </w:r>
            <w:r w:rsidR="00284167">
              <w:rPr>
                <w:color w:val="000000"/>
                <w:spacing w:val="-6"/>
                <w:sz w:val="28"/>
                <w:szCs w:val="28"/>
              </w:rPr>
              <w:t>.</w:t>
            </w:r>
          </w:p>
        </w:tc>
        <w:tc>
          <w:tcPr>
            <w:tcW w:w="9066" w:type="dxa"/>
          </w:tcPr>
          <w:p w:rsidR="00284167" w:rsidRDefault="00284167" w:rsidP="00284167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E7538F">
              <w:rPr>
                <w:bCs/>
                <w:sz w:val="28"/>
                <w:szCs w:val="20"/>
                <w:lang w:eastAsia="zh-CN"/>
              </w:rPr>
              <w:t>Электронные</w:t>
            </w:r>
            <w:r>
              <w:rPr>
                <w:bCs/>
                <w:sz w:val="28"/>
                <w:szCs w:val="20"/>
                <w:lang w:eastAsia="zh-CN"/>
              </w:rPr>
              <w:t xml:space="preserve"> </w:t>
            </w:r>
            <w:r w:rsidRPr="00E7538F">
              <w:rPr>
                <w:bCs/>
                <w:sz w:val="28"/>
                <w:szCs w:val="20"/>
                <w:lang w:eastAsia="zh-CN"/>
              </w:rPr>
              <w:t>документы не соответствуют требованиям к форматам их предоставления и (или) не читаются</w:t>
            </w:r>
          </w:p>
        </w:tc>
      </w:tr>
      <w:tr w:rsidR="00284167" w:rsidTr="00284167">
        <w:tc>
          <w:tcPr>
            <w:tcW w:w="1129" w:type="dxa"/>
          </w:tcPr>
          <w:p w:rsidR="00284167" w:rsidRDefault="000033DE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5</w:t>
            </w:r>
            <w:r w:rsidR="00284167">
              <w:rPr>
                <w:color w:val="000000"/>
                <w:spacing w:val="-6"/>
                <w:sz w:val="28"/>
                <w:szCs w:val="28"/>
              </w:rPr>
              <w:t>.</w:t>
            </w:r>
          </w:p>
        </w:tc>
        <w:tc>
          <w:tcPr>
            <w:tcW w:w="9066" w:type="dxa"/>
          </w:tcPr>
          <w:p w:rsidR="00284167" w:rsidRDefault="00284167" w:rsidP="00284167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E7538F">
              <w:rPr>
                <w:bCs/>
                <w:sz w:val="28"/>
                <w:szCs w:val="20"/>
                <w:lang w:eastAsia="zh-CN"/>
              </w:rPr>
              <w:t>Обращение</w:t>
            </w:r>
            <w:r>
              <w:rPr>
                <w:bCs/>
                <w:sz w:val="28"/>
                <w:szCs w:val="20"/>
                <w:lang w:eastAsia="zh-CN"/>
              </w:rPr>
              <w:t xml:space="preserve"> </w:t>
            </w:r>
            <w:r w:rsidRPr="00E7538F">
              <w:rPr>
                <w:bCs/>
                <w:sz w:val="28"/>
                <w:szCs w:val="20"/>
                <w:lang w:eastAsia="zh-CN"/>
              </w:rPr>
              <w:t>лица, не являющегося заявителем</w:t>
            </w:r>
          </w:p>
        </w:tc>
      </w:tr>
      <w:tr w:rsidR="00284167" w:rsidTr="00284167">
        <w:tc>
          <w:tcPr>
            <w:tcW w:w="1129" w:type="dxa"/>
          </w:tcPr>
          <w:p w:rsidR="00284167" w:rsidRDefault="000033DE" w:rsidP="00CF1C73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6</w:t>
            </w:r>
            <w:r w:rsidR="00284167">
              <w:rPr>
                <w:color w:val="000000"/>
                <w:spacing w:val="-6"/>
                <w:sz w:val="28"/>
                <w:szCs w:val="28"/>
              </w:rPr>
              <w:t>.</w:t>
            </w:r>
          </w:p>
        </w:tc>
        <w:tc>
          <w:tcPr>
            <w:tcW w:w="9066" w:type="dxa"/>
          </w:tcPr>
          <w:p w:rsidR="00284167" w:rsidRDefault="00284167" w:rsidP="00284167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 w:rsidRPr="00E7538F">
              <w:rPr>
                <w:bCs/>
                <w:sz w:val="28"/>
                <w:szCs w:val="20"/>
                <w:lang w:eastAsia="zh-CN"/>
              </w:rPr>
              <w:t>Наличие</w:t>
            </w:r>
            <w:r>
              <w:rPr>
                <w:bCs/>
                <w:sz w:val="28"/>
                <w:szCs w:val="20"/>
                <w:lang w:eastAsia="zh-CN"/>
              </w:rPr>
              <w:t xml:space="preserve"> </w:t>
            </w:r>
            <w:r w:rsidRPr="00E7538F">
              <w:rPr>
                <w:bCs/>
                <w:sz w:val="28"/>
                <w:szCs w:val="20"/>
                <w:lang w:eastAsia="zh-CN"/>
              </w:rPr>
              <w:t>медицинских противопоказаний</w:t>
            </w:r>
          </w:p>
        </w:tc>
      </w:tr>
    </w:tbl>
    <w:p w:rsidR="00C814F4" w:rsidRDefault="00C814F4" w:rsidP="00CF1C73">
      <w:pPr>
        <w:jc w:val="center"/>
        <w:rPr>
          <w:color w:val="000000"/>
          <w:spacing w:val="-6"/>
          <w:sz w:val="28"/>
          <w:szCs w:val="28"/>
        </w:rPr>
      </w:pPr>
    </w:p>
    <w:p w:rsidR="001C0221" w:rsidRDefault="001C0221" w:rsidP="00284167">
      <w:pPr>
        <w:jc w:val="both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1C0221" w:rsidRDefault="001C0221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673A08" w:rsidRDefault="00673A08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73A08" w:rsidRDefault="00673A08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673A08" w:rsidRDefault="00673A08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5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ругламенту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8974F9" w:rsidRDefault="008974F9" w:rsidP="008974F9">
      <w:pPr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Исчерпывающий перечень оснований </w:t>
      </w:r>
    </w:p>
    <w:p w:rsidR="008974F9" w:rsidRDefault="008974F9" w:rsidP="008974F9">
      <w:pPr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для отказа в предоставлении государственной услуги</w:t>
      </w:r>
    </w:p>
    <w:p w:rsidR="008974F9" w:rsidRDefault="008974F9" w:rsidP="008974F9">
      <w:pPr>
        <w:jc w:val="center"/>
        <w:rPr>
          <w:color w:val="000000"/>
          <w:spacing w:val="-6"/>
          <w:sz w:val="28"/>
          <w:szCs w:val="28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129"/>
        <w:gridCol w:w="9066"/>
      </w:tblGrid>
      <w:tr w:rsidR="008974F9" w:rsidTr="002B64BE">
        <w:tc>
          <w:tcPr>
            <w:tcW w:w="1129" w:type="dxa"/>
          </w:tcPr>
          <w:p w:rsidR="008974F9" w:rsidRDefault="008974F9" w:rsidP="002B64BE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№ п/п</w:t>
            </w:r>
          </w:p>
        </w:tc>
        <w:tc>
          <w:tcPr>
            <w:tcW w:w="9066" w:type="dxa"/>
          </w:tcPr>
          <w:p w:rsidR="008974F9" w:rsidRDefault="008974F9" w:rsidP="002B64BE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 xml:space="preserve">Основания для отказа в </w:t>
            </w:r>
            <w:r w:rsidRPr="008974F9">
              <w:rPr>
                <w:color w:val="000000"/>
                <w:spacing w:val="-6"/>
                <w:sz w:val="28"/>
                <w:szCs w:val="28"/>
              </w:rPr>
              <w:t>предоставлении государственной услуги</w:t>
            </w:r>
          </w:p>
        </w:tc>
      </w:tr>
      <w:tr w:rsidR="008974F9" w:rsidTr="002B64BE">
        <w:tc>
          <w:tcPr>
            <w:tcW w:w="1129" w:type="dxa"/>
          </w:tcPr>
          <w:p w:rsidR="008974F9" w:rsidRDefault="008974F9" w:rsidP="002B64BE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1.</w:t>
            </w:r>
          </w:p>
        </w:tc>
        <w:tc>
          <w:tcPr>
            <w:tcW w:w="9066" w:type="dxa"/>
          </w:tcPr>
          <w:p w:rsidR="008974F9" w:rsidRDefault="00862774" w:rsidP="002B64B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sz w:val="28"/>
                <w:szCs w:val="20"/>
                <w:lang w:eastAsia="zh-CN"/>
              </w:rPr>
              <w:t>В</w:t>
            </w:r>
            <w:r w:rsidRPr="00862774">
              <w:rPr>
                <w:bCs/>
                <w:sz w:val="28"/>
                <w:szCs w:val="20"/>
                <w:lang w:eastAsia="zh-CN"/>
              </w:rPr>
              <w:t>ыявление в представленных документах недостоверных сведений</w:t>
            </w:r>
          </w:p>
        </w:tc>
      </w:tr>
      <w:tr w:rsidR="008974F9" w:rsidTr="002B64BE">
        <w:tc>
          <w:tcPr>
            <w:tcW w:w="1129" w:type="dxa"/>
          </w:tcPr>
          <w:p w:rsidR="008974F9" w:rsidRDefault="008974F9" w:rsidP="002B64BE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2.</w:t>
            </w:r>
          </w:p>
        </w:tc>
        <w:tc>
          <w:tcPr>
            <w:tcW w:w="9066" w:type="dxa"/>
          </w:tcPr>
          <w:p w:rsidR="008974F9" w:rsidRDefault="00CD6CC5" w:rsidP="002B64B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sz w:val="28"/>
                <w:szCs w:val="20"/>
                <w:lang w:eastAsia="zh-CN"/>
              </w:rPr>
              <w:t>З</w:t>
            </w:r>
            <w:r w:rsidRPr="00F86579">
              <w:rPr>
                <w:bCs/>
                <w:sz w:val="28"/>
                <w:szCs w:val="20"/>
                <w:lang w:eastAsia="zh-CN"/>
              </w:rPr>
              <w:t xml:space="preserve">апрос подан лицом, не имеющим полномочий представлять интересы </w:t>
            </w:r>
            <w:r>
              <w:rPr>
                <w:bCs/>
                <w:sz w:val="28"/>
                <w:szCs w:val="20"/>
                <w:lang w:eastAsia="zh-CN"/>
              </w:rPr>
              <w:t>з</w:t>
            </w:r>
            <w:r w:rsidRPr="00F86579">
              <w:rPr>
                <w:bCs/>
                <w:sz w:val="28"/>
                <w:szCs w:val="20"/>
                <w:lang w:eastAsia="zh-CN"/>
              </w:rPr>
              <w:t>аявителя</w:t>
            </w:r>
          </w:p>
        </w:tc>
      </w:tr>
      <w:tr w:rsidR="00CD6CC5" w:rsidTr="002B64BE">
        <w:tc>
          <w:tcPr>
            <w:tcW w:w="1129" w:type="dxa"/>
          </w:tcPr>
          <w:p w:rsidR="00CD6CC5" w:rsidRDefault="00CD6CC5" w:rsidP="002B64BE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3.</w:t>
            </w:r>
          </w:p>
        </w:tc>
        <w:tc>
          <w:tcPr>
            <w:tcW w:w="9066" w:type="dxa"/>
          </w:tcPr>
          <w:p w:rsidR="00CD6CC5" w:rsidRDefault="00CD6CC5" w:rsidP="002B64B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sz w:val="28"/>
                <w:szCs w:val="20"/>
                <w:lang w:eastAsia="zh-CN"/>
              </w:rPr>
              <w:t>О</w:t>
            </w:r>
            <w:r w:rsidRPr="00F86579">
              <w:rPr>
                <w:bCs/>
                <w:sz w:val="28"/>
                <w:szCs w:val="20"/>
                <w:lang w:eastAsia="zh-CN"/>
              </w:rPr>
              <w:t xml:space="preserve">тзыв запроса по инициативе </w:t>
            </w:r>
            <w:r>
              <w:rPr>
                <w:bCs/>
                <w:sz w:val="28"/>
                <w:szCs w:val="20"/>
                <w:lang w:eastAsia="zh-CN"/>
              </w:rPr>
              <w:t>з</w:t>
            </w:r>
            <w:r w:rsidRPr="00F86579">
              <w:rPr>
                <w:bCs/>
                <w:sz w:val="28"/>
                <w:szCs w:val="20"/>
                <w:lang w:eastAsia="zh-CN"/>
              </w:rPr>
              <w:t>аявителя</w:t>
            </w:r>
          </w:p>
        </w:tc>
      </w:tr>
      <w:tr w:rsidR="00CD6CC5" w:rsidTr="002B64BE">
        <w:tc>
          <w:tcPr>
            <w:tcW w:w="1129" w:type="dxa"/>
          </w:tcPr>
          <w:p w:rsidR="00CD6CC5" w:rsidRDefault="00CD6CC5" w:rsidP="002B64BE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4.</w:t>
            </w:r>
          </w:p>
        </w:tc>
        <w:tc>
          <w:tcPr>
            <w:tcW w:w="9066" w:type="dxa"/>
          </w:tcPr>
          <w:p w:rsidR="00CD6CC5" w:rsidRDefault="00CD6CC5" w:rsidP="002B64BE">
            <w:pPr>
              <w:jc w:val="both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bCs/>
                <w:sz w:val="28"/>
                <w:szCs w:val="20"/>
                <w:lang w:eastAsia="zh-CN"/>
              </w:rPr>
              <w:t>Н</w:t>
            </w:r>
            <w:r w:rsidRPr="00F86579">
              <w:rPr>
                <w:bCs/>
                <w:sz w:val="28"/>
                <w:szCs w:val="20"/>
                <w:lang w:eastAsia="zh-CN"/>
              </w:rPr>
              <w:t>аличие медицинских противопоказаний</w:t>
            </w:r>
          </w:p>
        </w:tc>
      </w:tr>
      <w:tr w:rsidR="00CD6CC5" w:rsidTr="002B64BE">
        <w:tc>
          <w:tcPr>
            <w:tcW w:w="1129" w:type="dxa"/>
          </w:tcPr>
          <w:p w:rsidR="00CD6CC5" w:rsidRDefault="00CD6CC5" w:rsidP="002B64BE">
            <w:pPr>
              <w:jc w:val="center"/>
              <w:rPr>
                <w:color w:val="000000"/>
                <w:spacing w:val="-6"/>
                <w:sz w:val="28"/>
                <w:szCs w:val="28"/>
              </w:rPr>
            </w:pPr>
            <w:r>
              <w:rPr>
                <w:color w:val="000000"/>
                <w:spacing w:val="-6"/>
                <w:sz w:val="28"/>
                <w:szCs w:val="28"/>
              </w:rPr>
              <w:t>5.</w:t>
            </w:r>
          </w:p>
        </w:tc>
        <w:tc>
          <w:tcPr>
            <w:tcW w:w="9066" w:type="dxa"/>
          </w:tcPr>
          <w:p w:rsidR="00CD6CC5" w:rsidRDefault="002217F6" w:rsidP="002217F6">
            <w:pPr>
              <w:jc w:val="both"/>
              <w:rPr>
                <w:bCs/>
                <w:sz w:val="28"/>
                <w:szCs w:val="20"/>
                <w:lang w:eastAsia="zh-CN"/>
              </w:rPr>
            </w:pPr>
            <w:r>
              <w:rPr>
                <w:bCs/>
                <w:sz w:val="28"/>
                <w:szCs w:val="20"/>
                <w:lang w:eastAsia="zh-CN"/>
              </w:rPr>
              <w:t>Н</w:t>
            </w:r>
            <w:r>
              <w:rPr>
                <w:bCs/>
                <w:sz w:val="28"/>
                <w:szCs w:val="20"/>
                <w:lang w:eastAsia="zh-CN"/>
              </w:rPr>
              <w:t xml:space="preserve">епредставление оригиналов документов </w:t>
            </w:r>
            <w:r w:rsidRPr="00F86579">
              <w:rPr>
                <w:bCs/>
                <w:sz w:val="28"/>
                <w:szCs w:val="20"/>
                <w:lang w:eastAsia="zh-CN"/>
              </w:rPr>
              <w:t>об образовании и (или) документов об образовании и о квалификации</w:t>
            </w:r>
            <w:r>
              <w:rPr>
                <w:bCs/>
                <w:sz w:val="28"/>
                <w:szCs w:val="20"/>
                <w:lang w:eastAsia="zh-CN"/>
              </w:rPr>
              <w:t xml:space="preserve">, </w:t>
            </w:r>
            <w:r w:rsidRPr="00C65E04">
              <w:rPr>
                <w:bCs/>
                <w:sz w:val="28"/>
                <w:szCs w:val="20"/>
                <w:lang w:eastAsia="zh-CN"/>
              </w:rPr>
              <w:t>а также оригинал документа, подтверждающего право преимущественного или первоочередного приема, в сроки, установленные правилами приема ПОО</w:t>
            </w:r>
            <w:r>
              <w:rPr>
                <w:bCs/>
                <w:sz w:val="28"/>
                <w:szCs w:val="20"/>
                <w:lang w:eastAsia="zh-CN"/>
              </w:rPr>
              <w:t>, п</w:t>
            </w:r>
            <w:r w:rsidRPr="00F86579">
              <w:rPr>
                <w:bCs/>
                <w:sz w:val="28"/>
                <w:szCs w:val="20"/>
                <w:lang w:eastAsia="zh-CN"/>
              </w:rPr>
              <w:t xml:space="preserve">о истечении сроков </w:t>
            </w:r>
            <w:r>
              <w:rPr>
                <w:bCs/>
                <w:sz w:val="28"/>
                <w:szCs w:val="20"/>
                <w:lang w:eastAsia="zh-CN"/>
              </w:rPr>
              <w:t xml:space="preserve">их </w:t>
            </w:r>
            <w:r w:rsidRPr="00F86579">
              <w:rPr>
                <w:bCs/>
                <w:sz w:val="28"/>
                <w:szCs w:val="20"/>
                <w:lang w:eastAsia="zh-CN"/>
              </w:rPr>
              <w:t>представления</w:t>
            </w:r>
          </w:p>
        </w:tc>
      </w:tr>
    </w:tbl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8974F9" w:rsidRDefault="008974F9" w:rsidP="00CD6CC5">
      <w:pPr>
        <w:widowControl w:val="0"/>
        <w:shd w:val="clear" w:color="auto" w:fill="FFFFFF"/>
        <w:autoSpaceDE w:val="0"/>
        <w:autoSpaceDN w:val="0"/>
        <w:adjustRightInd w:val="0"/>
        <w:ind w:left="6237"/>
        <w:jc w:val="both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EF559E" w:rsidRDefault="00EF559E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bookmarkStart w:id="3" w:name="_GoBack"/>
      <w:bookmarkEnd w:id="3"/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6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ругламенту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3E1BE4" w:rsidRDefault="003E1BE4">
      <w:pPr>
        <w:jc w:val="right"/>
        <w:rPr>
          <w:color w:val="000000"/>
          <w:spacing w:val="-6"/>
          <w:sz w:val="28"/>
          <w:szCs w:val="28"/>
        </w:rPr>
      </w:pPr>
    </w:p>
    <w:p w:rsidR="004F405E" w:rsidRDefault="009B4549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Форма заявления о предоставлении государственной услуги</w:t>
      </w:r>
    </w:p>
    <w:p w:rsidR="004F405E" w:rsidRDefault="004F405E">
      <w:pPr>
        <w:ind w:right="-1"/>
        <w:jc w:val="center"/>
        <w:rPr>
          <w:b/>
          <w:sz w:val="28"/>
          <w:szCs w:val="28"/>
        </w:rPr>
      </w:pPr>
    </w:p>
    <w:p w:rsidR="004F405E" w:rsidRDefault="009B4549">
      <w:pPr>
        <w:jc w:val="center"/>
      </w:pPr>
      <w:r>
        <w:t xml:space="preserve">                                                                                                                Регистрационный номер_____</w:t>
      </w:r>
    </w:p>
    <w:p w:rsidR="004F405E" w:rsidRDefault="009B4549">
      <w:pPr>
        <w:ind w:left="6521"/>
      </w:pPr>
      <w:r>
        <w:t xml:space="preserve">                                                                                                             Директору профессиональной образовательной организации</w:t>
      </w:r>
    </w:p>
    <w:tbl>
      <w:tblPr>
        <w:tblW w:w="10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7"/>
        <w:gridCol w:w="5206"/>
      </w:tblGrid>
      <w:tr w:rsidR="004F405E">
        <w:trPr>
          <w:trHeight w:val="2515"/>
        </w:trPr>
        <w:tc>
          <w:tcPr>
            <w:tcW w:w="5207" w:type="dxa"/>
            <w:shd w:val="clear" w:color="auto" w:fill="auto"/>
          </w:tcPr>
          <w:p w:rsidR="004F405E" w:rsidRDefault="004F405E">
            <w:pPr>
              <w:spacing w:line="276" w:lineRule="auto"/>
            </w:pPr>
          </w:p>
          <w:p w:rsidR="004F405E" w:rsidRDefault="009B4549">
            <w:pPr>
              <w:spacing w:line="276" w:lineRule="auto"/>
            </w:pPr>
            <w:r>
              <w:t>Фамилия ________________________________</w:t>
            </w:r>
          </w:p>
          <w:p w:rsidR="004F405E" w:rsidRDefault="009B4549">
            <w:pPr>
              <w:spacing w:line="276" w:lineRule="auto"/>
            </w:pPr>
            <w:r>
              <w:t>Имя_____________________________________</w:t>
            </w:r>
          </w:p>
          <w:p w:rsidR="004F405E" w:rsidRDefault="009B4549">
            <w:pPr>
              <w:spacing w:line="276" w:lineRule="auto"/>
            </w:pPr>
            <w:r>
              <w:t xml:space="preserve">Отчество (при </w:t>
            </w:r>
            <w:proofErr w:type="gramStart"/>
            <w:r>
              <w:t>наличии)_</w:t>
            </w:r>
            <w:proofErr w:type="gramEnd"/>
            <w:r>
              <w:t xml:space="preserve">___________________ </w:t>
            </w:r>
          </w:p>
          <w:p w:rsidR="004F405E" w:rsidRDefault="009B4549">
            <w:pPr>
              <w:spacing w:line="276" w:lineRule="auto"/>
            </w:pPr>
            <w:r>
              <w:t>________________________________________</w:t>
            </w:r>
          </w:p>
          <w:p w:rsidR="004F405E" w:rsidRDefault="009B4549">
            <w:pPr>
              <w:spacing w:line="276" w:lineRule="auto"/>
            </w:pPr>
            <w:r>
              <w:t>Дата рождения____________________________</w:t>
            </w:r>
          </w:p>
          <w:p w:rsidR="004F405E" w:rsidRDefault="009B4549">
            <w:r>
              <w:t>Место рождения__________________________</w:t>
            </w:r>
          </w:p>
          <w:p w:rsidR="004F405E" w:rsidRDefault="009B4549">
            <w:r>
              <w:t>________________________________________</w:t>
            </w:r>
          </w:p>
        </w:tc>
        <w:tc>
          <w:tcPr>
            <w:tcW w:w="5206" w:type="dxa"/>
            <w:shd w:val="clear" w:color="auto" w:fill="auto"/>
          </w:tcPr>
          <w:p w:rsidR="004F405E" w:rsidRDefault="004F405E"/>
          <w:p w:rsidR="004F405E" w:rsidRDefault="009B4549">
            <w:r>
              <w:t>Гражданство ____________________________</w:t>
            </w:r>
          </w:p>
          <w:p w:rsidR="004F405E" w:rsidRDefault="009B4549">
            <w:r>
              <w:t>Документ, удостоверяющий личность,</w:t>
            </w:r>
          </w:p>
          <w:p w:rsidR="004F405E" w:rsidRDefault="009B4549">
            <w:r>
              <w:t>________________________________________</w:t>
            </w:r>
          </w:p>
          <w:p w:rsidR="004F405E" w:rsidRDefault="009B4549">
            <w:r>
              <w:t>серия ______________ №___________________</w:t>
            </w:r>
          </w:p>
          <w:p w:rsidR="004F405E" w:rsidRDefault="009B4549">
            <w:r>
              <w:t xml:space="preserve">Когда и кем </w:t>
            </w:r>
            <w:proofErr w:type="gramStart"/>
            <w:r>
              <w:t>выдан:_</w:t>
            </w:r>
            <w:proofErr w:type="gramEnd"/>
            <w:r>
              <w:t>_______________________</w:t>
            </w:r>
          </w:p>
          <w:p w:rsidR="004F405E" w:rsidRDefault="009B4549">
            <w:r>
              <w:t>__________________________________________________________________________________</w:t>
            </w:r>
          </w:p>
        </w:tc>
      </w:tr>
      <w:tr w:rsidR="004F405E">
        <w:trPr>
          <w:trHeight w:val="2099"/>
        </w:trPr>
        <w:tc>
          <w:tcPr>
            <w:tcW w:w="5207" w:type="dxa"/>
            <w:shd w:val="clear" w:color="auto" w:fill="auto"/>
          </w:tcPr>
          <w:p w:rsidR="004F405E" w:rsidRDefault="009B4549">
            <w:r>
              <w:t xml:space="preserve">Адрес </w:t>
            </w:r>
            <w:proofErr w:type="gramStart"/>
            <w:r>
              <w:t>регистрации:_</w:t>
            </w:r>
            <w:proofErr w:type="gramEnd"/>
            <w:r>
              <w:t>_______________________</w:t>
            </w:r>
          </w:p>
          <w:p w:rsidR="004F405E" w:rsidRDefault="009B4549">
            <w:r>
              <w:t>_________________________________________</w:t>
            </w:r>
          </w:p>
          <w:p w:rsidR="004F405E" w:rsidRDefault="009B4549">
            <w:r>
              <w:t>_________________________________________</w:t>
            </w:r>
          </w:p>
          <w:p w:rsidR="004F405E" w:rsidRDefault="004F405E"/>
          <w:p w:rsidR="004F405E" w:rsidRDefault="009B4549">
            <w:r>
              <w:t xml:space="preserve">Адрес фактического </w:t>
            </w:r>
            <w:proofErr w:type="gramStart"/>
            <w:r>
              <w:t>проживания:_</w:t>
            </w:r>
            <w:proofErr w:type="gramEnd"/>
            <w:r>
              <w:t>___________</w:t>
            </w:r>
          </w:p>
          <w:p w:rsidR="004F405E" w:rsidRDefault="009B4549">
            <w:r>
              <w:t>_________________________________________</w:t>
            </w:r>
          </w:p>
          <w:p w:rsidR="004F405E" w:rsidRDefault="009B4549">
            <w:r>
              <w:t>_________________________________________</w:t>
            </w:r>
          </w:p>
        </w:tc>
        <w:tc>
          <w:tcPr>
            <w:tcW w:w="5206" w:type="dxa"/>
            <w:shd w:val="clear" w:color="auto" w:fill="auto"/>
          </w:tcPr>
          <w:p w:rsidR="004F405E" w:rsidRDefault="004F405E"/>
          <w:p w:rsidR="004F405E" w:rsidRDefault="009B4549">
            <w:r>
              <w:t>Телефон (домашний</w:t>
            </w:r>
            <w:proofErr w:type="gramStart"/>
            <w:r>
              <w:t>):_</w:t>
            </w:r>
            <w:proofErr w:type="gramEnd"/>
            <w:r>
              <w:t>_____________________</w:t>
            </w:r>
          </w:p>
          <w:p w:rsidR="004F405E" w:rsidRDefault="004F405E"/>
          <w:p w:rsidR="004F405E" w:rsidRDefault="004F405E"/>
          <w:p w:rsidR="004F405E" w:rsidRDefault="009B4549">
            <w:r>
              <w:t>Телефон (сотовый</w:t>
            </w:r>
            <w:proofErr w:type="gramStart"/>
            <w:r>
              <w:t>):_</w:t>
            </w:r>
            <w:proofErr w:type="gramEnd"/>
            <w:r>
              <w:t>_______________________</w:t>
            </w:r>
          </w:p>
          <w:p w:rsidR="004F405E" w:rsidRDefault="004F405E"/>
        </w:tc>
      </w:tr>
    </w:tbl>
    <w:p w:rsidR="004F405E" w:rsidRDefault="009B4549">
      <w:r>
        <w:t xml:space="preserve">      </w:t>
      </w:r>
    </w:p>
    <w:p w:rsidR="004F405E" w:rsidRDefault="009B4549">
      <w:r>
        <w:t xml:space="preserve">    Данные о родителях или лицах, их заменяющих: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3"/>
        <w:gridCol w:w="3500"/>
        <w:gridCol w:w="1868"/>
        <w:gridCol w:w="3388"/>
      </w:tblGrid>
      <w:tr w:rsidR="004F405E">
        <w:trPr>
          <w:trHeight w:val="571"/>
        </w:trPr>
        <w:tc>
          <w:tcPr>
            <w:tcW w:w="1479" w:type="dxa"/>
            <w:shd w:val="clear" w:color="auto" w:fill="auto"/>
          </w:tcPr>
          <w:p w:rsidR="004F405E" w:rsidRDefault="009B4549">
            <w:pPr>
              <w:pStyle w:val="af6"/>
              <w:ind w:left="0"/>
              <w:jc w:val="center"/>
            </w:pPr>
            <w:r>
              <w:t>Мать/отец, др.</w:t>
            </w:r>
          </w:p>
        </w:tc>
        <w:tc>
          <w:tcPr>
            <w:tcW w:w="3604" w:type="dxa"/>
            <w:shd w:val="clear" w:color="auto" w:fill="auto"/>
          </w:tcPr>
          <w:p w:rsidR="004F405E" w:rsidRDefault="009B4549">
            <w:pPr>
              <w:pStyle w:val="af6"/>
              <w:ind w:left="0"/>
              <w:jc w:val="center"/>
            </w:pPr>
            <w:r>
              <w:t xml:space="preserve">Фамилия, Имя, Отчество </w:t>
            </w:r>
          </w:p>
          <w:p w:rsidR="004F405E" w:rsidRDefault="009B4549">
            <w:pPr>
              <w:pStyle w:val="af6"/>
              <w:ind w:left="0"/>
              <w:jc w:val="center"/>
            </w:pPr>
            <w:r>
              <w:t>(при наличии)</w:t>
            </w:r>
          </w:p>
        </w:tc>
        <w:tc>
          <w:tcPr>
            <w:tcW w:w="1924" w:type="dxa"/>
            <w:shd w:val="clear" w:color="auto" w:fill="auto"/>
          </w:tcPr>
          <w:p w:rsidR="004F405E" w:rsidRDefault="009B4549">
            <w:pPr>
              <w:pStyle w:val="af6"/>
              <w:ind w:left="0"/>
              <w:jc w:val="center"/>
            </w:pPr>
            <w:r>
              <w:t xml:space="preserve">Тел. </w:t>
            </w:r>
          </w:p>
        </w:tc>
        <w:tc>
          <w:tcPr>
            <w:tcW w:w="3483" w:type="dxa"/>
            <w:shd w:val="clear" w:color="auto" w:fill="auto"/>
          </w:tcPr>
          <w:p w:rsidR="004F405E" w:rsidRDefault="009B4549">
            <w:pPr>
              <w:pStyle w:val="af6"/>
              <w:ind w:left="0"/>
              <w:jc w:val="center"/>
            </w:pPr>
            <w:r>
              <w:t>Место работы, должность</w:t>
            </w:r>
          </w:p>
        </w:tc>
      </w:tr>
      <w:tr w:rsidR="004F405E">
        <w:trPr>
          <w:trHeight w:val="562"/>
        </w:trPr>
        <w:tc>
          <w:tcPr>
            <w:tcW w:w="1479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3604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1924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3483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</w:tr>
      <w:tr w:rsidR="004F405E">
        <w:trPr>
          <w:trHeight w:val="571"/>
        </w:trPr>
        <w:tc>
          <w:tcPr>
            <w:tcW w:w="1479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3604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1924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  <w:tc>
          <w:tcPr>
            <w:tcW w:w="3483" w:type="dxa"/>
            <w:shd w:val="clear" w:color="auto" w:fill="auto"/>
          </w:tcPr>
          <w:p w:rsidR="004F405E" w:rsidRDefault="004F405E">
            <w:pPr>
              <w:pStyle w:val="af6"/>
              <w:ind w:left="0"/>
              <w:rPr>
                <w:b/>
              </w:rPr>
            </w:pPr>
          </w:p>
        </w:tc>
      </w:tr>
    </w:tbl>
    <w:p w:rsidR="004F405E" w:rsidRDefault="009B4549">
      <w:pPr>
        <w:tabs>
          <w:tab w:val="center" w:pos="5233"/>
        </w:tabs>
      </w:pPr>
      <w:r>
        <w:t xml:space="preserve">   </w:t>
      </w:r>
    </w:p>
    <w:p w:rsidR="004F405E" w:rsidRDefault="009B4549">
      <w:pPr>
        <w:tabs>
          <w:tab w:val="center" w:pos="5233"/>
        </w:tabs>
        <w:rPr>
          <w:sz w:val="20"/>
          <w:szCs w:val="20"/>
        </w:rPr>
      </w:pPr>
      <w:r>
        <w:t>* Отметки для лиц особых категорий</w:t>
      </w:r>
      <w:r>
        <w:rPr>
          <w:sz w:val="20"/>
          <w:szCs w:val="20"/>
        </w:rPr>
        <w:t xml:space="preserve">:  </w:t>
      </w:r>
    </w:p>
    <w:p w:rsidR="004F405E" w:rsidRDefault="009B4549">
      <w:pPr>
        <w:tabs>
          <w:tab w:val="center" w:pos="5233"/>
        </w:tabs>
      </w:pPr>
      <w:r>
        <w:t xml:space="preserve">1) дети-сироты    2) </w:t>
      </w:r>
      <w:proofErr w:type="gramStart"/>
      <w:r>
        <w:t>дети</w:t>
      </w:r>
      <w:proofErr w:type="gramEnd"/>
      <w:r>
        <w:t xml:space="preserve"> оставшиеся без попечения родителей     3) лица из числа детей-сирот   </w:t>
      </w:r>
    </w:p>
    <w:p w:rsidR="004F405E" w:rsidRDefault="009B4549">
      <w:pPr>
        <w:tabs>
          <w:tab w:val="center" w:pos="5233"/>
        </w:tabs>
      </w:pPr>
      <w:r>
        <w:t xml:space="preserve">4) лица из числа детей, оставшихся без попечения </w:t>
      </w:r>
      <w:proofErr w:type="gramStart"/>
      <w:r>
        <w:t>родителей  5</w:t>
      </w:r>
      <w:proofErr w:type="gramEnd"/>
      <w:r>
        <w:t>) лица с ограниченными возможностями здоровья     6) инвалиды</w:t>
      </w:r>
    </w:p>
    <w:p w:rsidR="004F405E" w:rsidRDefault="009B4549">
      <w:pPr>
        <w:tabs>
          <w:tab w:val="center" w:pos="5233"/>
        </w:tabs>
        <w:rPr>
          <w:sz w:val="16"/>
          <w:szCs w:val="16"/>
        </w:rPr>
      </w:pPr>
      <w:r>
        <w:rPr>
          <w:sz w:val="16"/>
          <w:szCs w:val="16"/>
        </w:rPr>
        <w:t xml:space="preserve">       (нужное подчеркнуть)</w:t>
      </w:r>
    </w:p>
    <w:p w:rsidR="004F405E" w:rsidRDefault="004F405E">
      <w:pPr>
        <w:tabs>
          <w:tab w:val="center" w:pos="5233"/>
        </w:tabs>
      </w:pPr>
    </w:p>
    <w:p w:rsidR="004F405E" w:rsidRDefault="009B4549">
      <w:pPr>
        <w:jc w:val="center"/>
      </w:pPr>
      <w:r>
        <w:t>ЗАЯВЛЕНИЕ</w:t>
      </w:r>
    </w:p>
    <w:p w:rsidR="004F405E" w:rsidRDefault="009B4549">
      <w:pPr>
        <w:rPr>
          <w:sz w:val="16"/>
          <w:szCs w:val="16"/>
        </w:rPr>
      </w:pPr>
      <w:r>
        <w:t>Прошу зачислить меня по образовательной программе (профессии, специальности)</w:t>
      </w:r>
    </w:p>
    <w:p w:rsidR="004F405E" w:rsidRDefault="009B4549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(</w:t>
      </w:r>
      <w:proofErr w:type="gramStart"/>
      <w:r>
        <w:rPr>
          <w:sz w:val="16"/>
          <w:szCs w:val="16"/>
        </w:rPr>
        <w:t>нужное  подчеркнуть</w:t>
      </w:r>
      <w:proofErr w:type="gramEnd"/>
      <w:r>
        <w:rPr>
          <w:sz w:val="16"/>
          <w:szCs w:val="16"/>
        </w:rPr>
        <w:t>)</w:t>
      </w:r>
    </w:p>
    <w:p w:rsidR="004F405E" w:rsidRDefault="009B4549">
      <w:r>
        <w:lastRenderedPageBreak/>
        <w:t xml:space="preserve"> _____________________________________________________________________________________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2835275</wp:posOffset>
                </wp:positionH>
                <wp:positionV relativeFrom="paragraph">
                  <wp:posOffset>36195</wp:posOffset>
                </wp:positionV>
                <wp:extent cx="76835" cy="76835"/>
                <wp:effectExtent l="0" t="0" r="18415" b="18415"/>
                <wp:wrapNone/>
                <wp:docPr id="1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0" o:spid="_x0000_s0" o:spt="1" type="#_x0000_t1" style="position:absolute;z-index:251660288;o:allowoverlap:true;o:allowincell:true;mso-position-horizontal-relative:text;margin-left:223.25pt;mso-position-horizontal:absolute;mso-position-vertical-relative:text;margin-top:2.8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-55880</wp:posOffset>
                </wp:positionH>
                <wp:positionV relativeFrom="paragraph">
                  <wp:posOffset>78740</wp:posOffset>
                </wp:positionV>
                <wp:extent cx="76835" cy="76835"/>
                <wp:effectExtent l="0" t="0" r="18415" b="18415"/>
                <wp:wrapNone/>
                <wp:docPr id="2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" o:spid="_x0000_s1" o:spt="1" type="#_x0000_t1" style="position:absolute;z-index:251659264;o:allowoverlap:true;o:allowincell:true;mso-position-horizontal-relative:text;margin-left:-4.40pt;mso-position-horizontal:absolute;mso-position-vertical-relative:text;margin-top:6.2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по очной форме обучения                                на места, финансируемые из бюджета</w:t>
      </w:r>
    </w:p>
    <w:p w:rsidR="004F405E" w:rsidRDefault="009B4549">
      <w:pPr>
        <w:tabs>
          <w:tab w:val="left" w:pos="4723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2835275</wp:posOffset>
                </wp:positionH>
                <wp:positionV relativeFrom="paragraph">
                  <wp:posOffset>66675</wp:posOffset>
                </wp:positionV>
                <wp:extent cx="76835" cy="76835"/>
                <wp:effectExtent l="0" t="0" r="18415" b="18415"/>
                <wp:wrapNone/>
                <wp:docPr id="3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" o:spid="_x0000_s2" o:spt="1" type="#_x0000_t1" style="position:absolute;z-index:251677696;o:allowoverlap:true;o:allowincell:true;mso-position-horizontal-relative:text;margin-left:223.25pt;mso-position-horizontal:absolute;mso-position-vertical-relative:text;margin-top:5.2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            </w:t>
      </w:r>
      <w:r>
        <w:tab/>
        <w:t>с полным возмещением затрат</w:t>
      </w:r>
    </w:p>
    <w:p w:rsidR="004F405E" w:rsidRDefault="009B4549">
      <w:r>
        <w:t>О себе сообщаю следующее:</w:t>
      </w:r>
    </w:p>
    <w:p w:rsidR="004F405E" w:rsidRDefault="009B4549">
      <w:r>
        <w:t>Окончил(а) в _____________ году образовательное учреждение:</w:t>
      </w:r>
    </w:p>
    <w:p w:rsidR="004F405E" w:rsidRDefault="009B4549">
      <w:r>
        <w:rPr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51435</wp:posOffset>
                </wp:positionV>
                <wp:extent cx="76835" cy="76835"/>
                <wp:effectExtent l="0" t="0" r="18415" b="18415"/>
                <wp:wrapNone/>
                <wp:docPr id="4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3" o:spid="_x0000_s3" o:spt="1" type="#_x0000_t1" style="position:absolute;z-index:251661312;o:allowoverlap:true;o:allowincell:true;mso-position-horizontal-relative:text;margin-left:4.55pt;mso-position-horizontal:absolute;mso-position-vertical-relative:text;margin-top:4.0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rPr>
          <w:sz w:val="20"/>
          <w:szCs w:val="20"/>
        </w:rPr>
        <w:t xml:space="preserve">          </w:t>
      </w:r>
      <w:r>
        <w:t>среднего общего образования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52070</wp:posOffset>
                </wp:positionV>
                <wp:extent cx="76835" cy="76835"/>
                <wp:effectExtent l="0" t="0" r="18415" b="18415"/>
                <wp:wrapNone/>
                <wp:docPr id="5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4" o:spid="_x0000_s4" o:spt="1" type="#_x0000_t1" style="position:absolute;z-index:251662336;o:allowoverlap:true;o:allowincell:true;mso-position-horizontal-relative:text;margin-left:4.55pt;mso-position-horizontal:absolute;mso-position-vertical-relative:text;margin-top:4.1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основного общего образования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34290</wp:posOffset>
                </wp:positionV>
                <wp:extent cx="76835" cy="76835"/>
                <wp:effectExtent l="0" t="0" r="18415" b="18415"/>
                <wp:wrapNone/>
                <wp:docPr id="6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" o:spid="_x0000_s5" o:spt="1" type="#_x0000_t1" style="position:absolute;z-index:251663360;o:allowoverlap:true;o:allowincell:true;mso-position-horizontal-relative:text;margin-left:4.55pt;mso-position-horizontal:absolute;mso-position-vertical-relative:text;margin-top:2.7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начального профессионального образования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36195</wp:posOffset>
                </wp:positionV>
                <wp:extent cx="76835" cy="76835"/>
                <wp:effectExtent l="0" t="0" r="18415" b="18415"/>
                <wp:wrapNone/>
                <wp:docPr id="7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6" o:spid="_x0000_s6" o:spt="1" type="#_x0000_t1" style="position:absolute;z-index:251664384;o:allowoverlap:true;o:allowincell:true;mso-position-horizontal-relative:text;margin-left:4.55pt;mso-position-horizontal:absolute;mso-position-vertical-relative:text;margin-top:2.8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среднего профессионального образования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10160</wp:posOffset>
                </wp:positionV>
                <wp:extent cx="76835" cy="76835"/>
                <wp:effectExtent l="0" t="0" r="18415" b="18415"/>
                <wp:wrapNone/>
                <wp:docPr id="8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7" o:spid="_x0000_s7" o:spt="1" type="#_x0000_t1" style="position:absolute;z-index:251665408;o:allowoverlap:true;o:allowincell:true;mso-position-horizontal-relative:text;margin-left:4.55pt;mso-position-horizontal:absolute;mso-position-vertical-relative:text;margin-top:0.8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высшего профессионального образования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57785</wp:posOffset>
                </wp:positionH>
                <wp:positionV relativeFrom="paragraph">
                  <wp:posOffset>50165</wp:posOffset>
                </wp:positionV>
                <wp:extent cx="76835" cy="76835"/>
                <wp:effectExtent l="0" t="0" r="18415" b="18415"/>
                <wp:wrapNone/>
                <wp:docPr id="9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8" o:spid="_x0000_s8" o:spt="1" type="#_x0000_t1" style="position:absolute;z-index:251666432;o:allowoverlap:true;o:allowincell:true;mso-position-horizontal-relative:text;margin-left:4.55pt;mso-position-horizontal:absolute;mso-position-vertical-relative:text;margin-top:3.9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   специальную (коррекционную) общеобразовательную </w:t>
      </w:r>
      <w:proofErr w:type="gramStart"/>
      <w:r>
        <w:t xml:space="preserve">школу  </w:t>
      </w:r>
      <w:r>
        <w:rPr>
          <w:lang w:val="en-US"/>
        </w:rPr>
        <w:t>VIII</w:t>
      </w:r>
      <w:proofErr w:type="gramEnd"/>
      <w:r>
        <w:t xml:space="preserve"> вида</w:t>
      </w:r>
    </w:p>
    <w:p w:rsidR="004F405E" w:rsidRDefault="009B4549"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4658995</wp:posOffset>
                </wp:positionH>
                <wp:positionV relativeFrom="paragraph">
                  <wp:posOffset>60325</wp:posOffset>
                </wp:positionV>
                <wp:extent cx="76835" cy="76835"/>
                <wp:effectExtent l="0" t="0" r="18415" b="18415"/>
                <wp:wrapNone/>
                <wp:docPr id="10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9" o:spid="_x0000_s9" o:spt="1" type="#_x0000_t1" style="position:absolute;z-index:251668480;o:allowoverlap:true;o:allowincell:true;mso-position-horizontal-relative:text;margin-left:366.85pt;mso-position-horizontal:absolute;mso-position-vertical-relative:text;margin-top:4.7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3502025</wp:posOffset>
                </wp:positionH>
                <wp:positionV relativeFrom="paragraph">
                  <wp:posOffset>60325</wp:posOffset>
                </wp:positionV>
                <wp:extent cx="76835" cy="76835"/>
                <wp:effectExtent l="0" t="0" r="18415" b="18415"/>
                <wp:wrapNone/>
                <wp:docPr id="11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0" o:spid="_x0000_s10" o:spt="1" type="#_x0000_t1" style="position:absolute;z-index:251667456;o:allowoverlap:true;o:allowincell:true;mso-position-horizontal-relative:text;margin-left:275.75pt;mso-position-horizontal:absolute;mso-position-vertical-relative:text;margin-top:4.7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среднее профессиональное образование </w:t>
      </w:r>
      <w:proofErr w:type="gramStart"/>
      <w:r>
        <w:t xml:space="preserve">получаю:   </w:t>
      </w:r>
      <w:proofErr w:type="gramEnd"/>
      <w:r>
        <w:t xml:space="preserve">      впервые                 не впервые</w:t>
      </w:r>
    </w:p>
    <w:p w:rsidR="004F405E" w:rsidRDefault="009B4549">
      <w:pPr>
        <w:spacing w:line="360" w:lineRule="auto"/>
      </w:pPr>
      <w:r>
        <w:t xml:space="preserve"> </w:t>
      </w:r>
    </w:p>
    <w:p w:rsidR="004F405E" w:rsidRDefault="009B4549">
      <w:pPr>
        <w:spacing w:line="360" w:lineRule="auto"/>
      </w:pPr>
      <w:r>
        <w:t xml:space="preserve">В общежитии: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85090" cy="85090"/>
                <wp:effectExtent l="0" t="0" r="0" b="0"/>
                <wp:docPr id="12" name="Рисунок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85090" cy="85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width:6.70pt;height:6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t xml:space="preserve">       нуждаюсь                 </w:t>
      </w:r>
      <w:r>
        <w:rPr>
          <w:noProof/>
        </w:rPr>
        <mc:AlternateContent>
          <mc:Choice Requires="wpg">
            <w:drawing>
              <wp:inline distT="0" distB="0" distL="0" distR="0">
                <wp:extent cx="85090" cy="85090"/>
                <wp:effectExtent l="0" t="0" r="0" b="0"/>
                <wp:docPr id="13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85090" cy="85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2" o:spid="_x0000_s12" type="#_x0000_t75" style="width:6.70pt;height:6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t xml:space="preserve">    не нуждаюсь</w:t>
      </w:r>
    </w:p>
    <w:p w:rsidR="004F405E" w:rsidRDefault="009B4549">
      <w:pPr>
        <w:pStyle w:val="ConsPlusNormal"/>
        <w:spacing w:before="240"/>
        <w:jc w:val="both"/>
      </w:pPr>
      <w:r>
        <w:t xml:space="preserve">В создании специальных условий при проведении вступительных испытаний в связи с инвалидностью или ограниченными возможностями здоровья:   </w:t>
      </w:r>
      <w:r>
        <w:rPr>
          <w:noProof/>
        </w:rPr>
        <mc:AlternateContent>
          <mc:Choice Requires="wpg">
            <w:drawing>
              <wp:inline distT="0" distB="0" distL="0" distR="0">
                <wp:extent cx="85090" cy="85090"/>
                <wp:effectExtent l="0" t="0" r="0" b="0"/>
                <wp:docPr id="14" name="Рисунок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85090" cy="85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3" o:spid="_x0000_s13" type="#_x0000_t75" style="width:6.70pt;height:6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t xml:space="preserve">  нуждаюсь  </w:t>
      </w:r>
      <w:r>
        <w:rPr>
          <w:noProof/>
        </w:rPr>
        <mc:AlternateContent>
          <mc:Choice Requires="wpg">
            <w:drawing>
              <wp:inline distT="0" distB="0" distL="0" distR="0">
                <wp:extent cx="85090" cy="85090"/>
                <wp:effectExtent l="0" t="0" r="0" b="0"/>
                <wp:docPr id="15" name="Рисунок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85090" cy="850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4" o:spid="_x0000_s14" type="#_x0000_t75" style="width:6.70pt;height:6.70pt;mso-wrap-distance-left:0.00pt;mso-wrap-distance-top:0.00pt;mso-wrap-distance-right:0.00pt;mso-wrap-distance-bottom:0.00pt;" stroked="false">
                <v:path textboxrect="0,0,0,0"/>
                <v:imagedata r:id="rId13" o:title=""/>
              </v:shape>
            </w:pict>
          </mc:Fallback>
        </mc:AlternateContent>
      </w:r>
      <w:r>
        <w:t xml:space="preserve">  не нуждаюсь</w:t>
      </w:r>
    </w:p>
    <w:p w:rsidR="004F405E" w:rsidRDefault="004F405E">
      <w:pPr>
        <w:spacing w:line="360" w:lineRule="auto"/>
      </w:pPr>
    </w:p>
    <w:p w:rsidR="004F405E" w:rsidRDefault="009B4549">
      <w:r>
        <w:t>Прилагаю следующие документы:</w:t>
      </w:r>
    </w:p>
    <w:p w:rsidR="004F405E" w:rsidRDefault="009B4549">
      <w:pPr>
        <w:pStyle w:val="af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22860</wp:posOffset>
                </wp:positionV>
                <wp:extent cx="76835" cy="76835"/>
                <wp:effectExtent l="0" t="0" r="18415" b="18415"/>
                <wp:wrapNone/>
                <wp:docPr id="16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5" o:spid="_x0000_s15" o:spt="1" type="#_x0000_t1" style="position:absolute;z-index:251671552;o:allowoverlap:true;o:allowincell:true;mso-position-horizontal-relative:text;margin-left:23.05pt;mso-position-horizontal:absolute;mso-position-vertical-relative:text;margin-top:1.8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Ксерокопия документа, удостоверяющего личность и гражданство (паспорта, в </w:t>
      </w:r>
      <w:proofErr w:type="spellStart"/>
      <w:r>
        <w:t>т.ч</w:t>
      </w:r>
      <w:proofErr w:type="spellEnd"/>
      <w:r>
        <w:t>. стр. с указанием места жительства)</w:t>
      </w:r>
    </w:p>
    <w:p w:rsidR="004F405E" w:rsidRDefault="009B4549">
      <w:pPr>
        <w:pStyle w:val="af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52705</wp:posOffset>
                </wp:positionV>
                <wp:extent cx="76835" cy="76835"/>
                <wp:effectExtent l="0" t="0" r="18415" b="18415"/>
                <wp:wrapNone/>
                <wp:docPr id="17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6" o:spid="_x0000_s16" o:spt="1" type="#_x0000_t1" style="position:absolute;z-index:251672576;o:allowoverlap:true;o:allowincell:true;mso-position-horizontal-relative:text;margin-left:23.05pt;mso-position-horizontal:absolute;mso-position-vertical-relative:text;margin-top:4.1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>документ об образовании государственного образца (копия, подлинник)</w:t>
      </w:r>
    </w:p>
    <w:p w:rsidR="004F405E" w:rsidRDefault="009B4549">
      <w:pPr>
        <w:pStyle w:val="af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1377950</wp:posOffset>
                </wp:positionH>
                <wp:positionV relativeFrom="paragraph">
                  <wp:posOffset>62230</wp:posOffset>
                </wp:positionV>
                <wp:extent cx="76835" cy="76835"/>
                <wp:effectExtent l="0" t="0" r="18415" b="18415"/>
                <wp:wrapNone/>
                <wp:docPr id="18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7" o:spid="_x0000_s17" o:spt="1" type="#_x0000_t1" style="position:absolute;z-index:251674624;o:allowoverlap:true;o:allowincell:true;mso-position-horizontal-relative:text;margin-left:108.50pt;mso-position-horizontal:absolute;mso-position-vertical-relative:text;margin-top:4.9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481965</wp:posOffset>
                </wp:positionH>
                <wp:positionV relativeFrom="paragraph">
                  <wp:posOffset>62230</wp:posOffset>
                </wp:positionV>
                <wp:extent cx="76835" cy="76835"/>
                <wp:effectExtent l="0" t="0" r="18415" b="18415"/>
                <wp:wrapNone/>
                <wp:docPr id="19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8" o:spid="_x0000_s18" o:spt="1" type="#_x0000_t1" style="position:absolute;z-index:251673600;o:allowoverlap:true;o:allowincell:true;mso-position-horizontal-relative:text;margin-left:37.95pt;mso-position-horizontal:absolute;mso-position-vertical-relative:text;margin-top:4.90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    аттестат               диплом              серия_______________ №___________________</w:t>
      </w:r>
    </w:p>
    <w:p w:rsidR="004F405E" w:rsidRDefault="009B4549">
      <w:pPr>
        <w:pStyle w:val="af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24765</wp:posOffset>
                </wp:positionV>
                <wp:extent cx="76835" cy="76835"/>
                <wp:effectExtent l="0" t="0" r="18415" b="18415"/>
                <wp:wrapNone/>
                <wp:docPr id="20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19" o:spid="_x0000_s19" o:spt="1" type="#_x0000_t1" style="position:absolute;z-index:251675648;o:allowoverlap:true;o:allowincell:true;mso-position-horizontal-relative:text;margin-left:23.05pt;mso-position-horizontal:absolute;mso-position-vertical-relative:text;margin-top:1.9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>фотографии 3х4 -4 шт.</w:t>
      </w:r>
    </w:p>
    <w:p w:rsidR="004F405E" w:rsidRDefault="009B4549">
      <w:pPr>
        <w:pStyle w:val="af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292735</wp:posOffset>
                </wp:positionH>
                <wp:positionV relativeFrom="paragraph">
                  <wp:posOffset>46355</wp:posOffset>
                </wp:positionV>
                <wp:extent cx="76835" cy="76835"/>
                <wp:effectExtent l="0" t="0" r="18415" b="18415"/>
                <wp:wrapNone/>
                <wp:docPr id="21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20" o:spid="_x0000_s20" o:spt="1" type="#_x0000_t1" style="position:absolute;z-index:251676672;o:allowoverlap:true;o:allowincell:true;mso-position-horizontal-relative:text;margin-left:23.05pt;mso-position-horizontal:absolute;mso-position-vertical-relative:text;margin-top:3.65pt;mso-position-vertical:absolute;width:6.05pt;height:6.05pt;mso-wrap-distance-left:9.00pt;mso-wrap-distance-top:0.00pt;mso-wrap-distance-right:9.00pt;mso-wrap-distance-bottom:0.00pt;visibility:visible;" fillcolor="#FFFFFF" strokecolor="#000000" strokeweight="0.75pt"/>
            </w:pict>
          </mc:Fallback>
        </mc:AlternateContent>
      </w:r>
      <w:r>
        <w:t xml:space="preserve"> документ, предоставляющий право на льготы </w:t>
      </w:r>
    </w:p>
    <w:p w:rsidR="004F405E" w:rsidRDefault="009B4549">
      <w:pPr>
        <w:pStyle w:val="af6"/>
      </w:pPr>
      <w:r>
        <w:t>а) поступаю по договору о целевом обучении</w:t>
      </w:r>
    </w:p>
    <w:p w:rsidR="004F405E" w:rsidRDefault="009B4549">
      <w:pPr>
        <w:pStyle w:val="af6"/>
      </w:pPr>
      <w:r>
        <w:t>б) имею индивидуальные достижения</w:t>
      </w:r>
    </w:p>
    <w:p w:rsidR="004F405E" w:rsidRDefault="004F405E">
      <w:pPr>
        <w:rPr>
          <w:b/>
        </w:rPr>
      </w:pPr>
    </w:p>
    <w:p w:rsidR="004F405E" w:rsidRDefault="009B4549">
      <w:r>
        <w:t>При сдаче документов ознакомлен(а):</w:t>
      </w:r>
    </w:p>
    <w:p w:rsidR="004F405E" w:rsidRDefault="009B4549">
      <w:pPr>
        <w:ind w:left="8505" w:hanging="8505"/>
      </w:pPr>
      <w:r>
        <w:t xml:space="preserve">1) с лицензией на осуществление образовательной </w:t>
      </w:r>
      <w:proofErr w:type="gramStart"/>
      <w:r>
        <w:t>деятельности  (</w:t>
      </w:r>
      <w:proofErr w:type="gramEnd"/>
      <w:r>
        <w:t xml:space="preserve">по выбранной профессии, специальности)                                                </w:t>
      </w:r>
    </w:p>
    <w:p w:rsidR="004F405E" w:rsidRDefault="009B4549">
      <w:r>
        <w:t xml:space="preserve">2) со свидетельством о государственной аккредитации (по выбранной профессии, специальности)                                                                                     </w:t>
      </w:r>
    </w:p>
    <w:p w:rsidR="004F405E" w:rsidRDefault="009B4549">
      <w:pPr>
        <w:tabs>
          <w:tab w:val="left" w:pos="8640"/>
        </w:tabs>
      </w:pPr>
      <w:r>
        <w:t xml:space="preserve">3) с Уставом  </w:t>
      </w:r>
    </w:p>
    <w:p w:rsidR="004F405E" w:rsidRDefault="009B4549">
      <w:pPr>
        <w:tabs>
          <w:tab w:val="left" w:pos="8640"/>
        </w:tabs>
      </w:pPr>
      <w:r>
        <w:t>4)  с образовательными программами</w:t>
      </w:r>
    </w:p>
    <w:p w:rsidR="004F405E" w:rsidRDefault="009B4549">
      <w:pPr>
        <w:tabs>
          <w:tab w:val="left" w:pos="8640"/>
        </w:tabs>
      </w:pPr>
      <w:r>
        <w:t xml:space="preserve">5) с Правилами внутреннего распорядка    </w:t>
      </w:r>
    </w:p>
    <w:p w:rsidR="004F405E" w:rsidRDefault="009B4549">
      <w:pPr>
        <w:tabs>
          <w:tab w:val="left" w:pos="8640"/>
        </w:tabs>
      </w:pPr>
      <w:r>
        <w:t xml:space="preserve">_________________ (подпись поступающего)                                                                  </w:t>
      </w:r>
    </w:p>
    <w:p w:rsidR="004F405E" w:rsidRDefault="004F405E">
      <w:pPr>
        <w:jc w:val="right"/>
      </w:pPr>
    </w:p>
    <w:p w:rsidR="004F405E" w:rsidRDefault="009B4549">
      <w:r>
        <w:t xml:space="preserve">Даю согласие на обработку полученных в связи с приемом в образовательную организацию персональных данных _______________ </w:t>
      </w:r>
      <w:proofErr w:type="gramStart"/>
      <w:r>
        <w:t xml:space="preserve">   (</w:t>
      </w:r>
      <w:proofErr w:type="gramEnd"/>
      <w:r>
        <w:t>подпись поступающего)</w:t>
      </w:r>
    </w:p>
    <w:p w:rsidR="004F405E" w:rsidRDefault="004F405E"/>
    <w:p w:rsidR="004F405E" w:rsidRDefault="009B4549">
      <w:r>
        <w:t xml:space="preserve">Ознакомлен с датой предоставления мною подлинника документа об образовании и (или) документа об образовании и о квалификации   ______________        </w:t>
      </w:r>
      <w:proofErr w:type="gramStart"/>
      <w:r>
        <w:t xml:space="preserve">   (</w:t>
      </w:r>
      <w:proofErr w:type="gramEnd"/>
      <w:r>
        <w:t>подпись поступающего)</w:t>
      </w:r>
    </w:p>
    <w:p w:rsidR="004F405E" w:rsidRDefault="004F405E"/>
    <w:p w:rsidR="004F405E" w:rsidRDefault="004F405E">
      <w:pPr>
        <w:jc w:val="right"/>
      </w:pPr>
    </w:p>
    <w:p w:rsidR="004F405E" w:rsidRDefault="004F405E">
      <w:pPr>
        <w:jc w:val="right"/>
      </w:pPr>
    </w:p>
    <w:p w:rsidR="004F405E" w:rsidRDefault="009B4549">
      <w:r>
        <w:t>Дата «___</w:t>
      </w:r>
      <w:proofErr w:type="gramStart"/>
      <w:r>
        <w:t>_»_</w:t>
      </w:r>
      <w:proofErr w:type="gramEnd"/>
      <w:r>
        <w:t xml:space="preserve">_____________20____г.                                                                                _____________________  </w:t>
      </w:r>
      <w:proofErr w:type="gramStart"/>
      <w:r>
        <w:t xml:space="preserve">   (</w:t>
      </w:r>
      <w:proofErr w:type="gramEnd"/>
      <w:r>
        <w:t>подпись поступающего)</w:t>
      </w:r>
    </w:p>
    <w:p w:rsidR="004F405E" w:rsidRDefault="004F405E">
      <w:pPr>
        <w:ind w:right="-1"/>
        <w:jc w:val="center"/>
      </w:pPr>
    </w:p>
    <w:p w:rsidR="004F405E" w:rsidRDefault="009B4549">
      <w:pPr>
        <w:ind w:right="-1"/>
        <w:jc w:val="center"/>
        <w:rPr>
          <w:b/>
          <w:sz w:val="28"/>
          <w:szCs w:val="28"/>
        </w:rPr>
      </w:pPr>
      <w:r>
        <w:t xml:space="preserve">Подпись ответственного лица приемной комиссии   </w:t>
      </w:r>
      <w:r>
        <w:rPr>
          <w:sz w:val="20"/>
          <w:szCs w:val="20"/>
        </w:rPr>
        <w:t xml:space="preserve">                                                 ______________________</w:t>
      </w:r>
    </w:p>
    <w:p w:rsidR="004F405E" w:rsidRDefault="004F405E">
      <w:pPr>
        <w:rPr>
          <w:b/>
          <w:bCs/>
          <w:sz w:val="28"/>
          <w:szCs w:val="28"/>
        </w:rPr>
      </w:pPr>
    </w:p>
    <w:p w:rsidR="008974F9" w:rsidRPr="004B3906" w:rsidRDefault="009B454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br w:type="page" w:clear="all"/>
      </w:r>
      <w:r w:rsidR="008974F9"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 w:rsidR="008974F9">
        <w:rPr>
          <w:noProof/>
          <w:color w:val="000000"/>
          <w:sz w:val="28"/>
          <w:szCs w:val="28"/>
        </w:rPr>
        <w:t>7</w:t>
      </w:r>
      <w:r w:rsidR="008974F9"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ругламенту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Default="009B4549">
      <w:pPr>
        <w:ind w:right="-1" w:firstLine="709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4F405E" w:rsidRDefault="009B454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Форма уведомления - приглашения для подтверждения поданных документов</w:t>
      </w:r>
    </w:p>
    <w:p w:rsidR="004F405E" w:rsidRDefault="004F405E">
      <w:pPr>
        <w:ind w:right="-1"/>
        <w:jc w:val="right"/>
        <w:rPr>
          <w:color w:val="000000"/>
          <w:spacing w:val="-6"/>
          <w:sz w:val="28"/>
          <w:szCs w:val="28"/>
        </w:rPr>
      </w:pPr>
    </w:p>
    <w:p w:rsidR="004F405E" w:rsidRDefault="009B4549">
      <w:pPr>
        <w:spacing w:after="200"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Уведомление-приглашение</w:t>
      </w:r>
    </w:p>
    <w:p w:rsidR="004F405E" w:rsidRDefault="009B4549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«___» ________________________ 202__г.</w:t>
      </w:r>
    </w:p>
    <w:p w:rsidR="004F405E" w:rsidRDefault="009B454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Выдано _____________________________________________________ в том, что от</w:t>
      </w:r>
    </w:p>
    <w:p w:rsidR="004F405E" w:rsidRDefault="009B4549">
      <w:pPr>
        <w:spacing w:line="360" w:lineRule="auto"/>
        <w:jc w:val="center"/>
        <w:rPr>
          <w:sz w:val="20"/>
          <w:szCs w:val="20"/>
        </w:rPr>
      </w:pPr>
      <w:r>
        <w:rPr>
          <w:sz w:val="20"/>
          <w:szCs w:val="20"/>
        </w:rPr>
        <w:t>(ФИО заявителя)</w:t>
      </w:r>
    </w:p>
    <w:p w:rsidR="004F405E" w:rsidRDefault="009B454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него(неё) приняты документы о поступлении в ПОО </w:t>
      </w:r>
      <w:r>
        <w:rPr>
          <w:i/>
          <w:sz w:val="22"/>
          <w:szCs w:val="28"/>
          <w:u w:val="single"/>
        </w:rPr>
        <w:t>указать наименование ПОО</w:t>
      </w:r>
      <w:r>
        <w:rPr>
          <w:sz w:val="22"/>
          <w:szCs w:val="28"/>
        </w:rPr>
        <w:t xml:space="preserve">  </w:t>
      </w:r>
      <w:r>
        <w:rPr>
          <w:sz w:val="28"/>
          <w:szCs w:val="28"/>
        </w:rPr>
        <w:t xml:space="preserve">    ______________________________________________________________</w:t>
      </w:r>
    </w:p>
    <w:p w:rsidR="004F405E" w:rsidRDefault="009B4549">
      <w:pPr>
        <w:spacing w:line="360" w:lineRule="auto"/>
        <w:ind w:left="4248" w:firstLine="708"/>
        <w:jc w:val="both"/>
        <w:rPr>
          <w:sz w:val="20"/>
          <w:szCs w:val="20"/>
        </w:rPr>
      </w:pPr>
      <w:r>
        <w:rPr>
          <w:sz w:val="20"/>
          <w:szCs w:val="20"/>
        </w:rPr>
        <w:t>(ФИО ребенка)</w:t>
      </w:r>
    </w:p>
    <w:p w:rsidR="004F405E" w:rsidRDefault="009B4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 зарегистрированы в журнале «____» ___________ 202__г., рег.№_______</w:t>
      </w:r>
    </w:p>
    <w:p w:rsidR="004F405E" w:rsidRDefault="009B4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представленных документов: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заявление;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4F405E" w:rsidRDefault="009B4549">
      <w:pPr>
        <w:numPr>
          <w:ilvl w:val="0"/>
          <w:numId w:val="2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</w:t>
      </w:r>
    </w:p>
    <w:p w:rsidR="004F405E" w:rsidRDefault="004F405E">
      <w:pPr>
        <w:ind w:left="720"/>
        <w:contextualSpacing/>
        <w:jc w:val="both"/>
        <w:rPr>
          <w:sz w:val="28"/>
          <w:szCs w:val="28"/>
        </w:rPr>
      </w:pPr>
    </w:p>
    <w:p w:rsidR="004F405E" w:rsidRDefault="009B454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Заявитель приглашается в __________ </w:t>
      </w:r>
      <w:proofErr w:type="spellStart"/>
      <w:r>
        <w:rPr>
          <w:sz w:val="28"/>
          <w:szCs w:val="28"/>
        </w:rPr>
        <w:t>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№____ «__» ________ 202__г. в ___ ч. ____ мин. для представления оригиналов документов.</w:t>
      </w:r>
    </w:p>
    <w:p w:rsidR="004F405E" w:rsidRDefault="009B4549">
      <w:pPr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случае невозможности прийти в указанное время необходимо обратиться по </w:t>
      </w:r>
      <w:proofErr w:type="gramStart"/>
      <w:r>
        <w:rPr>
          <w:rFonts w:eastAsia="Calibri"/>
          <w:sz w:val="28"/>
          <w:szCs w:val="28"/>
        </w:rPr>
        <w:t>телефону:_</w:t>
      </w:r>
      <w:proofErr w:type="gramEnd"/>
      <w:r>
        <w:rPr>
          <w:rFonts w:eastAsia="Calibri"/>
          <w:sz w:val="28"/>
          <w:szCs w:val="28"/>
        </w:rPr>
        <w:t>________.</w:t>
      </w:r>
    </w:p>
    <w:p w:rsidR="004F405E" w:rsidRDefault="004F405E">
      <w:pPr>
        <w:jc w:val="both"/>
        <w:rPr>
          <w:sz w:val="28"/>
          <w:szCs w:val="28"/>
        </w:rPr>
      </w:pPr>
    </w:p>
    <w:p w:rsidR="004F405E" w:rsidRDefault="009B4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лица, ответственного за приём документов_____________ </w:t>
      </w:r>
    </w:p>
    <w:p w:rsidR="004F405E" w:rsidRDefault="004F405E">
      <w:pPr>
        <w:rPr>
          <w:b/>
          <w:bCs/>
          <w:sz w:val="28"/>
          <w:szCs w:val="28"/>
        </w:rPr>
      </w:pPr>
    </w:p>
    <w:p w:rsidR="004F405E" w:rsidRDefault="004F405E">
      <w:pPr>
        <w:rPr>
          <w:b/>
          <w:bCs/>
          <w:sz w:val="28"/>
          <w:szCs w:val="28"/>
        </w:rPr>
      </w:pPr>
    </w:p>
    <w:p w:rsidR="004F405E" w:rsidRDefault="004F405E">
      <w:pPr>
        <w:rPr>
          <w:b/>
          <w:bCs/>
          <w:sz w:val="28"/>
          <w:szCs w:val="28"/>
        </w:rPr>
      </w:pPr>
    </w:p>
    <w:p w:rsidR="004F405E" w:rsidRDefault="004F405E">
      <w:pPr>
        <w:rPr>
          <w:b/>
          <w:bCs/>
          <w:sz w:val="28"/>
          <w:szCs w:val="28"/>
        </w:rPr>
      </w:pPr>
    </w:p>
    <w:p w:rsidR="004F405E" w:rsidRDefault="004F405E">
      <w:pPr>
        <w:jc w:val="center"/>
        <w:rPr>
          <w:b/>
          <w:bCs/>
          <w:sz w:val="28"/>
          <w:szCs w:val="28"/>
        </w:rPr>
      </w:pP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8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8974F9">
      <w:pPr>
        <w:widowControl w:val="0"/>
        <w:shd w:val="clear" w:color="auto" w:fill="FFFFFF"/>
        <w:autoSpaceDE w:val="0"/>
        <w:autoSpaceDN w:val="0"/>
        <w:adjustRightInd w:val="0"/>
        <w:ind w:left="6237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ругламенту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4F405E" w:rsidRDefault="004F405E">
      <w:pPr>
        <w:jc w:val="center"/>
        <w:rPr>
          <w:b/>
          <w:bCs/>
          <w:sz w:val="28"/>
          <w:szCs w:val="28"/>
        </w:rPr>
      </w:pPr>
    </w:p>
    <w:p w:rsidR="004F405E" w:rsidRDefault="004F405E">
      <w:pPr>
        <w:jc w:val="center"/>
        <w:rPr>
          <w:b/>
          <w:bCs/>
          <w:sz w:val="28"/>
          <w:szCs w:val="28"/>
        </w:rPr>
      </w:pPr>
    </w:p>
    <w:p w:rsidR="004F405E" w:rsidRDefault="004F405E">
      <w:pPr>
        <w:ind w:left="7080" w:firstLine="708"/>
        <w:jc w:val="center"/>
        <w:rPr>
          <w:b/>
          <w:bCs/>
          <w:sz w:val="28"/>
          <w:szCs w:val="28"/>
        </w:rPr>
      </w:pPr>
    </w:p>
    <w:p w:rsidR="004F405E" w:rsidRDefault="009B4549">
      <w:pPr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Форма уведомления об отказе в предоставлении </w:t>
      </w:r>
      <w:r>
        <w:rPr>
          <w:sz w:val="28"/>
          <w:szCs w:val="28"/>
        </w:rPr>
        <w:t xml:space="preserve">государственной </w:t>
      </w:r>
      <w:r>
        <w:rPr>
          <w:bCs/>
          <w:sz w:val="28"/>
          <w:szCs w:val="28"/>
        </w:rPr>
        <w:t>услуги</w:t>
      </w:r>
      <w:r>
        <w:rPr>
          <w:bCs/>
          <w:sz w:val="28"/>
          <w:szCs w:val="28"/>
        </w:rPr>
        <w:br/>
      </w:r>
    </w:p>
    <w:p w:rsidR="004F405E" w:rsidRDefault="004F405E">
      <w:pPr>
        <w:ind w:right="-1" w:firstLine="709"/>
        <w:jc w:val="right"/>
        <w:rPr>
          <w:color w:val="000000"/>
          <w:spacing w:val="-6"/>
          <w:sz w:val="28"/>
          <w:szCs w:val="28"/>
        </w:rPr>
      </w:pPr>
    </w:p>
    <w:p w:rsidR="004F405E" w:rsidRDefault="009B4549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Уведомление об отказе</w:t>
      </w:r>
    </w:p>
    <w:p w:rsidR="004F405E" w:rsidRDefault="009B4549">
      <w:pPr>
        <w:spacing w:after="200"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 «___» ________________________ 202__г.</w:t>
      </w:r>
    </w:p>
    <w:p w:rsidR="004F405E" w:rsidRDefault="009B4549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Выдано _____________________________________________________ в том, что</w:t>
      </w:r>
    </w:p>
    <w:p w:rsidR="004F405E" w:rsidRDefault="009B4549">
      <w:pPr>
        <w:spacing w:line="360" w:lineRule="auto"/>
        <w:jc w:val="center"/>
        <w:rPr>
          <w:i/>
          <w:sz w:val="22"/>
          <w:szCs w:val="28"/>
        </w:rPr>
      </w:pPr>
      <w:r>
        <w:rPr>
          <w:i/>
          <w:sz w:val="22"/>
          <w:szCs w:val="28"/>
        </w:rPr>
        <w:t>(ФИО заявителя)</w:t>
      </w:r>
    </w:p>
    <w:p w:rsidR="004F405E" w:rsidRDefault="009B4549">
      <w:pPr>
        <w:spacing w:line="276" w:lineRule="auto"/>
        <w:jc w:val="both"/>
        <w:rPr>
          <w:i/>
          <w:sz w:val="22"/>
          <w:szCs w:val="28"/>
        </w:rPr>
      </w:pPr>
      <w:r>
        <w:rPr>
          <w:sz w:val="28"/>
          <w:szCs w:val="28"/>
        </w:rPr>
        <w:t>ему(ей) отказано в приёме заявления</w:t>
      </w:r>
    </w:p>
    <w:p w:rsidR="004F405E" w:rsidRDefault="009B4549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 </w:t>
      </w:r>
      <w:r>
        <w:rPr>
          <w:i/>
          <w:sz w:val="22"/>
          <w:szCs w:val="28"/>
          <w:u w:val="single"/>
        </w:rPr>
        <w:t>указать</w:t>
      </w:r>
      <w:proofErr w:type="gramEnd"/>
      <w:r>
        <w:rPr>
          <w:i/>
          <w:sz w:val="22"/>
          <w:szCs w:val="28"/>
          <w:u w:val="single"/>
        </w:rPr>
        <w:t xml:space="preserve"> краткое наименование ПОО</w:t>
      </w:r>
      <w:r>
        <w:rPr>
          <w:sz w:val="22"/>
          <w:szCs w:val="28"/>
        </w:rPr>
        <w:t xml:space="preserve"> </w:t>
      </w:r>
      <w:r>
        <w:rPr>
          <w:sz w:val="28"/>
          <w:szCs w:val="28"/>
        </w:rPr>
        <w:t>по причине:</w:t>
      </w:r>
    </w:p>
    <w:p w:rsidR="004F405E" w:rsidRDefault="009B454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не предъявлен полный пакет документов / недостоверность сведений в документах.</w:t>
      </w:r>
    </w:p>
    <w:p w:rsidR="004F405E" w:rsidRDefault="009B4549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(ненужное зачеркнуть)</w:t>
      </w:r>
    </w:p>
    <w:p w:rsidR="004F405E" w:rsidRDefault="009B4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Рег. № __________ </w:t>
      </w:r>
      <w:proofErr w:type="gramStart"/>
      <w:r>
        <w:rPr>
          <w:sz w:val="28"/>
          <w:szCs w:val="28"/>
        </w:rPr>
        <w:t>от  «</w:t>
      </w:r>
      <w:proofErr w:type="gramEnd"/>
      <w:r>
        <w:rPr>
          <w:sz w:val="28"/>
          <w:szCs w:val="28"/>
        </w:rPr>
        <w:t>____» ___________ 202__г. (при наличии)</w:t>
      </w:r>
    </w:p>
    <w:p w:rsidR="004F405E" w:rsidRDefault="004F405E">
      <w:pPr>
        <w:ind w:left="720"/>
        <w:contextualSpacing/>
        <w:jc w:val="both"/>
        <w:rPr>
          <w:sz w:val="28"/>
          <w:szCs w:val="28"/>
        </w:rPr>
      </w:pPr>
    </w:p>
    <w:p w:rsidR="004F405E" w:rsidRDefault="009B4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Подпись лица, ответственного за приём документов_____________ </w:t>
      </w:r>
    </w:p>
    <w:p w:rsidR="008974F9" w:rsidRDefault="009B4549" w:rsidP="00435D55">
      <w:pPr>
        <w:jc w:val="right"/>
        <w:rPr>
          <w:sz w:val="28"/>
          <w:szCs w:val="28"/>
        </w:rPr>
      </w:pPr>
      <w:r>
        <w:rPr>
          <w:sz w:val="28"/>
          <w:szCs w:val="28"/>
        </w:rPr>
        <w:br w:type="page" w:clear="all"/>
      </w:r>
    </w:p>
    <w:p w:rsidR="008974F9" w:rsidRPr="004B3906" w:rsidRDefault="008974F9" w:rsidP="00A53E68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lastRenderedPageBreak/>
        <w:t xml:space="preserve">Приложение № </w:t>
      </w:r>
      <w:r>
        <w:rPr>
          <w:noProof/>
          <w:color w:val="000000"/>
          <w:sz w:val="28"/>
          <w:szCs w:val="28"/>
        </w:rPr>
        <w:t>9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8974F9" w:rsidRPr="004B3906" w:rsidRDefault="008974F9" w:rsidP="00A53E68">
      <w:pPr>
        <w:widowControl w:val="0"/>
        <w:shd w:val="clear" w:color="auto" w:fill="FFFFFF"/>
        <w:autoSpaceDE w:val="0"/>
        <w:autoSpaceDN w:val="0"/>
        <w:adjustRightInd w:val="0"/>
        <w:ind w:left="5670"/>
        <w:rPr>
          <w:noProof/>
          <w:color w:val="000000"/>
          <w:sz w:val="28"/>
          <w:szCs w:val="28"/>
        </w:rPr>
      </w:pPr>
      <w:r w:rsidRPr="004B3906">
        <w:rPr>
          <w:noProof/>
          <w:color w:val="000000"/>
          <w:sz w:val="28"/>
          <w:szCs w:val="28"/>
        </w:rPr>
        <w:t xml:space="preserve">к </w:t>
      </w:r>
      <w:r>
        <w:rPr>
          <w:noProof/>
          <w:color w:val="000000"/>
          <w:sz w:val="28"/>
          <w:szCs w:val="28"/>
        </w:rPr>
        <w:t>Административному ругламенту предоставления государственной услуги по приему и регистрации заявлений на обучение в образовательные организации, реализующие программы среднего профессионального образования</w:t>
      </w:r>
      <w:r w:rsidRPr="004B3906">
        <w:rPr>
          <w:noProof/>
          <w:color w:val="000000"/>
          <w:sz w:val="28"/>
          <w:szCs w:val="28"/>
        </w:rPr>
        <w:t xml:space="preserve"> </w:t>
      </w:r>
    </w:p>
    <w:p w:rsidR="004F405E" w:rsidRDefault="004F405E">
      <w:pPr>
        <w:ind w:left="5812" w:right="-1"/>
        <w:rPr>
          <w:sz w:val="28"/>
          <w:szCs w:val="28"/>
        </w:rPr>
      </w:pPr>
    </w:p>
    <w:p w:rsidR="004F405E" w:rsidRDefault="009B4549">
      <w:pPr>
        <w:ind w:left="5812" w:right="-1"/>
        <w:rPr>
          <w:sz w:val="28"/>
          <w:szCs w:val="28"/>
        </w:rPr>
      </w:pPr>
      <w:r>
        <w:rPr>
          <w:sz w:val="28"/>
          <w:szCs w:val="28"/>
        </w:rPr>
        <w:t xml:space="preserve">Руководителю </w:t>
      </w:r>
    </w:p>
    <w:p w:rsidR="004F405E" w:rsidRDefault="009B4549">
      <w:pPr>
        <w:ind w:left="5812" w:right="-1"/>
        <w:rPr>
          <w:sz w:val="28"/>
          <w:szCs w:val="28"/>
        </w:rPr>
      </w:pPr>
      <w:r>
        <w:rPr>
          <w:color w:val="000000"/>
          <w:sz w:val="28"/>
          <w:szCs w:val="28"/>
        </w:rPr>
        <w:t>государственной профессиональной образовательной о</w:t>
      </w:r>
      <w:r>
        <w:rPr>
          <w:sz w:val="28"/>
          <w:szCs w:val="28"/>
        </w:rPr>
        <w:t>рганизации</w:t>
      </w:r>
      <w:r>
        <w:rPr>
          <w:b/>
          <w:sz w:val="28"/>
          <w:szCs w:val="28"/>
        </w:rPr>
        <w:t xml:space="preserve"> </w:t>
      </w:r>
    </w:p>
    <w:p w:rsidR="004F405E" w:rsidRDefault="009B4549">
      <w:pPr>
        <w:ind w:left="5812" w:right="-1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От:</w:t>
      </w:r>
      <w:r>
        <w:rPr>
          <w:b/>
          <w:sz w:val="28"/>
          <w:szCs w:val="28"/>
        </w:rPr>
        <w:t>_</w:t>
      </w:r>
      <w:proofErr w:type="gramEnd"/>
      <w:r>
        <w:rPr>
          <w:b/>
          <w:sz w:val="28"/>
          <w:szCs w:val="28"/>
        </w:rPr>
        <w:t>_________________________</w:t>
      </w:r>
    </w:p>
    <w:p w:rsidR="004F405E" w:rsidRDefault="004F405E">
      <w:pPr>
        <w:ind w:right="-1" w:firstLine="709"/>
        <w:jc w:val="center"/>
        <w:rPr>
          <w:b/>
          <w:sz w:val="28"/>
          <w:szCs w:val="28"/>
        </w:rPr>
      </w:pPr>
    </w:p>
    <w:p w:rsidR="004F405E" w:rsidRDefault="009B4549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4F405E" w:rsidRDefault="009B4549">
      <w:pPr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об исправлении технической ошибки</w:t>
      </w:r>
    </w:p>
    <w:p w:rsidR="004F405E" w:rsidRDefault="009B4549">
      <w:pPr>
        <w:ind w:right="-1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Сообщаю об ошибке, допущенной при оказании государственной услуги __</w:t>
      </w:r>
      <w:r>
        <w:rPr>
          <w:b/>
          <w:sz w:val="28"/>
          <w:szCs w:val="28"/>
        </w:rPr>
        <w:t>____________________________________________________________________</w:t>
      </w:r>
    </w:p>
    <w:p w:rsidR="004F405E" w:rsidRDefault="009B4549">
      <w:pPr>
        <w:widowControl w:val="0"/>
        <w:ind w:right="-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(наименование услуги)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Записано:_</w:t>
      </w:r>
      <w:proofErr w:type="gramEnd"/>
      <w:r>
        <w:rPr>
          <w:sz w:val="28"/>
          <w:szCs w:val="28"/>
        </w:rPr>
        <w:t>______________________________________________________________________________________________________________________________</w:t>
      </w:r>
    </w:p>
    <w:p w:rsidR="004F405E" w:rsidRDefault="009B4549">
      <w:pPr>
        <w:ind w:right="-1" w:firstLine="709"/>
        <w:rPr>
          <w:sz w:val="28"/>
          <w:szCs w:val="28"/>
        </w:rPr>
      </w:pPr>
      <w:r>
        <w:rPr>
          <w:sz w:val="28"/>
          <w:szCs w:val="28"/>
        </w:rPr>
        <w:t xml:space="preserve">Правильные </w:t>
      </w:r>
      <w:proofErr w:type="gramStart"/>
      <w:r>
        <w:rPr>
          <w:sz w:val="28"/>
          <w:szCs w:val="28"/>
        </w:rPr>
        <w:t>сведения:_</w:t>
      </w:r>
      <w:proofErr w:type="gramEnd"/>
      <w:r>
        <w:rPr>
          <w:sz w:val="28"/>
          <w:szCs w:val="28"/>
        </w:rPr>
        <w:t>______________________________________________</w:t>
      </w:r>
    </w:p>
    <w:p w:rsidR="004F405E" w:rsidRDefault="009B4549">
      <w:pPr>
        <w:ind w:right="-1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государственной услуги. 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Прилагаю следующие документы: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</w:p>
    <w:p w:rsidR="004F405E" w:rsidRDefault="009B4549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4F405E" w:rsidRDefault="009B4549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посредством отправления электронного документа на адрес </w:t>
      </w:r>
      <w:proofErr w:type="gramStart"/>
      <w:r>
        <w:rPr>
          <w:sz w:val="28"/>
          <w:szCs w:val="28"/>
        </w:rPr>
        <w:t>E-</w:t>
      </w:r>
      <w:proofErr w:type="spellStart"/>
      <w:r>
        <w:rPr>
          <w:sz w:val="28"/>
          <w:szCs w:val="28"/>
        </w:rPr>
        <w:t>mail</w:t>
      </w:r>
      <w:proofErr w:type="spellEnd"/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______;</w:t>
      </w:r>
    </w:p>
    <w:p w:rsidR="004F405E" w:rsidRDefault="009B4549">
      <w:pPr>
        <w:widowControl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4F405E" w:rsidRDefault="009B4549">
      <w:pPr>
        <w:widowControl w:val="0"/>
        <w:ind w:right="-1" w:firstLine="851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4F405E" w:rsidRDefault="009B4549">
      <w:pPr>
        <w:widowControl w:val="0"/>
        <w:ind w:right="-1" w:firstLine="851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Даю свое согласие на участие в опросе по оценке качества предоставленной мне </w:t>
      </w:r>
      <w:r>
        <w:rPr>
          <w:sz w:val="28"/>
          <w:szCs w:val="28"/>
        </w:rPr>
        <w:t xml:space="preserve">государственной </w:t>
      </w:r>
      <w:r>
        <w:rPr>
          <w:color w:val="000000"/>
          <w:spacing w:val="-6"/>
          <w:sz w:val="28"/>
          <w:szCs w:val="28"/>
        </w:rPr>
        <w:t>услуги по телефону: _______________________.</w:t>
      </w:r>
    </w:p>
    <w:p w:rsidR="004F405E" w:rsidRDefault="009B4549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 ( ________________)</w:t>
      </w:r>
    </w:p>
    <w:p w:rsidR="004F405E" w:rsidRDefault="009B4549" w:rsidP="00A53E68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ab/>
        <w:t>(дата)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(подпись)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(Ф.И.О.) </w:t>
      </w:r>
    </w:p>
    <w:sectPr w:rsidR="004F405E">
      <w:headerReference w:type="default" r:id="rId14"/>
      <w:pgSz w:w="11906" w:h="16838"/>
      <w:pgMar w:top="567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3F4" w:rsidRDefault="006213F4">
      <w:r>
        <w:separator/>
      </w:r>
    </w:p>
  </w:endnote>
  <w:endnote w:type="continuationSeparator" w:id="0">
    <w:p w:rsidR="006213F4" w:rsidRDefault="00621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3F4" w:rsidRDefault="006213F4">
      <w:r>
        <w:separator/>
      </w:r>
    </w:p>
  </w:footnote>
  <w:footnote w:type="continuationSeparator" w:id="0">
    <w:p w:rsidR="006213F4" w:rsidRDefault="00621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06D3" w:rsidRDefault="002706D3">
    <w:pPr>
      <w:pStyle w:val="af8"/>
      <w:jc w:val="center"/>
    </w:pPr>
    <w:r>
      <w:fldChar w:fldCharType="begin"/>
    </w:r>
    <w:r>
      <w:instrText>PAGE   \* MERGEFORMAT</w:instrText>
    </w:r>
    <w:r>
      <w:fldChar w:fldCharType="separate"/>
    </w:r>
    <w:r w:rsidR="00EF559E">
      <w:rPr>
        <w:noProof/>
      </w:rPr>
      <w:t>32</w:t>
    </w:r>
    <w:r>
      <w:fldChar w:fldCharType="end"/>
    </w:r>
  </w:p>
  <w:p w:rsidR="002706D3" w:rsidRDefault="002706D3">
    <w:pPr>
      <w:pStyle w:val="af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159CB"/>
    <w:multiLevelType w:val="hybridMultilevel"/>
    <w:tmpl w:val="1AD00324"/>
    <w:lvl w:ilvl="0" w:tplc="D130D466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D0B8D766">
      <w:start w:val="1"/>
      <w:numFmt w:val="lowerLetter"/>
      <w:lvlText w:val="%2."/>
      <w:lvlJc w:val="left"/>
      <w:pPr>
        <w:ind w:left="1777" w:hanging="360"/>
      </w:pPr>
    </w:lvl>
    <w:lvl w:ilvl="2" w:tplc="0A4A1F54">
      <w:start w:val="1"/>
      <w:numFmt w:val="lowerRoman"/>
      <w:lvlText w:val="%3."/>
      <w:lvlJc w:val="right"/>
      <w:pPr>
        <w:ind w:left="2497" w:hanging="180"/>
      </w:pPr>
    </w:lvl>
    <w:lvl w:ilvl="3" w:tplc="3162D0F0">
      <w:start w:val="1"/>
      <w:numFmt w:val="decimal"/>
      <w:lvlText w:val="%4."/>
      <w:lvlJc w:val="left"/>
      <w:pPr>
        <w:ind w:left="3217" w:hanging="360"/>
      </w:pPr>
    </w:lvl>
    <w:lvl w:ilvl="4" w:tplc="47D4F78C">
      <w:start w:val="1"/>
      <w:numFmt w:val="lowerLetter"/>
      <w:lvlText w:val="%5."/>
      <w:lvlJc w:val="left"/>
      <w:pPr>
        <w:ind w:left="3937" w:hanging="360"/>
      </w:pPr>
    </w:lvl>
    <w:lvl w:ilvl="5" w:tplc="761EC386">
      <w:start w:val="1"/>
      <w:numFmt w:val="lowerRoman"/>
      <w:lvlText w:val="%6."/>
      <w:lvlJc w:val="right"/>
      <w:pPr>
        <w:ind w:left="4657" w:hanging="180"/>
      </w:pPr>
    </w:lvl>
    <w:lvl w:ilvl="6" w:tplc="79AC1650">
      <w:start w:val="1"/>
      <w:numFmt w:val="decimal"/>
      <w:lvlText w:val="%7."/>
      <w:lvlJc w:val="left"/>
      <w:pPr>
        <w:ind w:left="5377" w:hanging="360"/>
      </w:pPr>
    </w:lvl>
    <w:lvl w:ilvl="7" w:tplc="7B248724">
      <w:start w:val="1"/>
      <w:numFmt w:val="lowerLetter"/>
      <w:lvlText w:val="%8."/>
      <w:lvlJc w:val="left"/>
      <w:pPr>
        <w:ind w:left="6097" w:hanging="360"/>
      </w:pPr>
    </w:lvl>
    <w:lvl w:ilvl="8" w:tplc="FFB091DC">
      <w:start w:val="1"/>
      <w:numFmt w:val="lowerRoman"/>
      <w:lvlText w:val="%9."/>
      <w:lvlJc w:val="right"/>
      <w:pPr>
        <w:ind w:left="6817" w:hanging="180"/>
      </w:pPr>
    </w:lvl>
  </w:abstractNum>
  <w:abstractNum w:abstractNumId="1" w15:restartNumberingAfterBreak="0">
    <w:nsid w:val="4A40492F"/>
    <w:multiLevelType w:val="hybridMultilevel"/>
    <w:tmpl w:val="A3BE4D4E"/>
    <w:lvl w:ilvl="0" w:tplc="1A72FC0E">
      <w:start w:val="1"/>
      <w:numFmt w:val="decimal"/>
      <w:lvlText w:val="%1."/>
      <w:lvlJc w:val="right"/>
      <w:pPr>
        <w:ind w:left="709" w:hanging="360"/>
      </w:pPr>
      <w:rPr>
        <w:rFonts w:ascii="Times New Roman" w:eastAsia="Times New Roman" w:hAnsi="Times New Roman" w:cs="Times New Roman"/>
        <w:color w:val="000000"/>
        <w:sz w:val="28"/>
      </w:rPr>
    </w:lvl>
    <w:lvl w:ilvl="1" w:tplc="328452B2">
      <w:start w:val="1"/>
      <w:numFmt w:val="decimal"/>
      <w:lvlText w:val="%2."/>
      <w:lvlJc w:val="right"/>
      <w:pPr>
        <w:ind w:left="1429" w:hanging="360"/>
      </w:pPr>
    </w:lvl>
    <w:lvl w:ilvl="2" w:tplc="DB107E72">
      <w:start w:val="1"/>
      <w:numFmt w:val="decimal"/>
      <w:lvlText w:val="%3."/>
      <w:lvlJc w:val="right"/>
      <w:pPr>
        <w:ind w:left="2149" w:hanging="180"/>
      </w:pPr>
    </w:lvl>
    <w:lvl w:ilvl="3" w:tplc="66B49240">
      <w:start w:val="1"/>
      <w:numFmt w:val="decimal"/>
      <w:lvlText w:val="%4."/>
      <w:lvlJc w:val="right"/>
      <w:pPr>
        <w:ind w:left="2869" w:hanging="360"/>
      </w:pPr>
    </w:lvl>
    <w:lvl w:ilvl="4" w:tplc="0D4C9BAC">
      <w:start w:val="1"/>
      <w:numFmt w:val="decimal"/>
      <w:lvlText w:val="%5."/>
      <w:lvlJc w:val="right"/>
      <w:pPr>
        <w:ind w:left="3589" w:hanging="360"/>
      </w:pPr>
    </w:lvl>
    <w:lvl w:ilvl="5" w:tplc="964A3D10">
      <w:start w:val="1"/>
      <w:numFmt w:val="decimal"/>
      <w:lvlText w:val="%6."/>
      <w:lvlJc w:val="right"/>
      <w:pPr>
        <w:ind w:left="4309" w:hanging="180"/>
      </w:pPr>
    </w:lvl>
    <w:lvl w:ilvl="6" w:tplc="048A8430">
      <w:start w:val="1"/>
      <w:numFmt w:val="decimal"/>
      <w:lvlText w:val="%7."/>
      <w:lvlJc w:val="right"/>
      <w:pPr>
        <w:ind w:left="5029" w:hanging="360"/>
      </w:pPr>
    </w:lvl>
    <w:lvl w:ilvl="7" w:tplc="8AF6932A">
      <w:start w:val="1"/>
      <w:numFmt w:val="decimal"/>
      <w:lvlText w:val="%8."/>
      <w:lvlJc w:val="right"/>
      <w:pPr>
        <w:ind w:left="5749" w:hanging="360"/>
      </w:pPr>
    </w:lvl>
    <w:lvl w:ilvl="8" w:tplc="392CA44E">
      <w:start w:val="1"/>
      <w:numFmt w:val="decimal"/>
      <w:lvlText w:val="%9."/>
      <w:lvlJc w:val="right"/>
      <w:pPr>
        <w:ind w:left="6469" w:hanging="180"/>
      </w:pPr>
    </w:lvl>
  </w:abstractNum>
  <w:abstractNum w:abstractNumId="2" w15:restartNumberingAfterBreak="0">
    <w:nsid w:val="4B705B59"/>
    <w:multiLevelType w:val="hybridMultilevel"/>
    <w:tmpl w:val="41CEF0DE"/>
    <w:lvl w:ilvl="0" w:tplc="2098E5C8">
      <w:start w:val="1"/>
      <w:numFmt w:val="decimal"/>
      <w:lvlText w:val="%1)"/>
      <w:lvlJc w:val="left"/>
      <w:pPr>
        <w:ind w:left="1429" w:hanging="360"/>
      </w:pPr>
    </w:lvl>
    <w:lvl w:ilvl="1" w:tplc="B1D02E0A">
      <w:start w:val="1"/>
      <w:numFmt w:val="lowerLetter"/>
      <w:lvlText w:val="%2."/>
      <w:lvlJc w:val="left"/>
      <w:pPr>
        <w:ind w:left="2149" w:hanging="360"/>
      </w:pPr>
    </w:lvl>
    <w:lvl w:ilvl="2" w:tplc="A4D4C4E0">
      <w:start w:val="1"/>
      <w:numFmt w:val="lowerRoman"/>
      <w:lvlText w:val="%3."/>
      <w:lvlJc w:val="right"/>
      <w:pPr>
        <w:ind w:left="2869" w:hanging="180"/>
      </w:pPr>
    </w:lvl>
    <w:lvl w:ilvl="3" w:tplc="6B1229BC">
      <w:start w:val="1"/>
      <w:numFmt w:val="decimal"/>
      <w:lvlText w:val="%4."/>
      <w:lvlJc w:val="left"/>
      <w:pPr>
        <w:ind w:left="3589" w:hanging="360"/>
      </w:pPr>
    </w:lvl>
    <w:lvl w:ilvl="4" w:tplc="7A56D46C">
      <w:start w:val="1"/>
      <w:numFmt w:val="lowerLetter"/>
      <w:lvlText w:val="%5."/>
      <w:lvlJc w:val="left"/>
      <w:pPr>
        <w:ind w:left="4309" w:hanging="360"/>
      </w:pPr>
    </w:lvl>
    <w:lvl w:ilvl="5" w:tplc="AD32C2E8">
      <w:start w:val="1"/>
      <w:numFmt w:val="lowerRoman"/>
      <w:lvlText w:val="%6."/>
      <w:lvlJc w:val="right"/>
      <w:pPr>
        <w:ind w:left="5029" w:hanging="180"/>
      </w:pPr>
    </w:lvl>
    <w:lvl w:ilvl="6" w:tplc="D7046DC0">
      <w:start w:val="1"/>
      <w:numFmt w:val="decimal"/>
      <w:lvlText w:val="%7."/>
      <w:lvlJc w:val="left"/>
      <w:pPr>
        <w:ind w:left="5749" w:hanging="360"/>
      </w:pPr>
    </w:lvl>
    <w:lvl w:ilvl="7" w:tplc="C28AE056">
      <w:start w:val="1"/>
      <w:numFmt w:val="lowerLetter"/>
      <w:lvlText w:val="%8."/>
      <w:lvlJc w:val="left"/>
      <w:pPr>
        <w:ind w:left="6469" w:hanging="360"/>
      </w:pPr>
    </w:lvl>
    <w:lvl w:ilvl="8" w:tplc="DE421D7E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5E594B8D"/>
    <w:multiLevelType w:val="hybridMultilevel"/>
    <w:tmpl w:val="52921AB2"/>
    <w:lvl w:ilvl="0" w:tplc="939C6A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1B249BCA">
      <w:start w:val="1"/>
      <w:numFmt w:val="lowerLetter"/>
      <w:lvlText w:val="%2."/>
      <w:lvlJc w:val="left"/>
      <w:pPr>
        <w:ind w:left="1789" w:hanging="360"/>
      </w:pPr>
    </w:lvl>
    <w:lvl w:ilvl="2" w:tplc="3E1E8CCE">
      <w:start w:val="1"/>
      <w:numFmt w:val="lowerRoman"/>
      <w:lvlText w:val="%3."/>
      <w:lvlJc w:val="right"/>
      <w:pPr>
        <w:ind w:left="2509" w:hanging="180"/>
      </w:pPr>
    </w:lvl>
    <w:lvl w:ilvl="3" w:tplc="1C5A0DEC">
      <w:start w:val="1"/>
      <w:numFmt w:val="decimal"/>
      <w:lvlText w:val="%4."/>
      <w:lvlJc w:val="left"/>
      <w:pPr>
        <w:ind w:left="3229" w:hanging="360"/>
      </w:pPr>
    </w:lvl>
    <w:lvl w:ilvl="4" w:tplc="5BEE24D8">
      <w:start w:val="1"/>
      <w:numFmt w:val="lowerLetter"/>
      <w:lvlText w:val="%5."/>
      <w:lvlJc w:val="left"/>
      <w:pPr>
        <w:ind w:left="3949" w:hanging="360"/>
      </w:pPr>
    </w:lvl>
    <w:lvl w:ilvl="5" w:tplc="D216538E">
      <w:start w:val="1"/>
      <w:numFmt w:val="lowerRoman"/>
      <w:lvlText w:val="%6."/>
      <w:lvlJc w:val="right"/>
      <w:pPr>
        <w:ind w:left="4669" w:hanging="180"/>
      </w:pPr>
    </w:lvl>
    <w:lvl w:ilvl="6" w:tplc="FB1884EE">
      <w:start w:val="1"/>
      <w:numFmt w:val="decimal"/>
      <w:lvlText w:val="%7."/>
      <w:lvlJc w:val="left"/>
      <w:pPr>
        <w:ind w:left="5389" w:hanging="360"/>
      </w:pPr>
    </w:lvl>
    <w:lvl w:ilvl="7" w:tplc="3976DB90">
      <w:start w:val="1"/>
      <w:numFmt w:val="lowerLetter"/>
      <w:lvlText w:val="%8."/>
      <w:lvlJc w:val="left"/>
      <w:pPr>
        <w:ind w:left="6109" w:hanging="360"/>
      </w:pPr>
    </w:lvl>
    <w:lvl w:ilvl="8" w:tplc="9F0C22A6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EE35692"/>
    <w:multiLevelType w:val="hybridMultilevel"/>
    <w:tmpl w:val="E996B52C"/>
    <w:lvl w:ilvl="0" w:tplc="11E4D8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656ACAE">
      <w:start w:val="1"/>
      <w:numFmt w:val="lowerLetter"/>
      <w:lvlText w:val="%2."/>
      <w:lvlJc w:val="left"/>
      <w:pPr>
        <w:ind w:left="1789" w:hanging="360"/>
      </w:pPr>
    </w:lvl>
    <w:lvl w:ilvl="2" w:tplc="090E9E32">
      <w:start w:val="1"/>
      <w:numFmt w:val="lowerRoman"/>
      <w:lvlText w:val="%3."/>
      <w:lvlJc w:val="right"/>
      <w:pPr>
        <w:ind w:left="2509" w:hanging="180"/>
      </w:pPr>
    </w:lvl>
    <w:lvl w:ilvl="3" w:tplc="730CF8AE">
      <w:start w:val="1"/>
      <w:numFmt w:val="decimal"/>
      <w:lvlText w:val="%4."/>
      <w:lvlJc w:val="left"/>
      <w:pPr>
        <w:ind w:left="3229" w:hanging="360"/>
      </w:pPr>
    </w:lvl>
    <w:lvl w:ilvl="4" w:tplc="F80A1EC8">
      <w:start w:val="1"/>
      <w:numFmt w:val="lowerLetter"/>
      <w:lvlText w:val="%5."/>
      <w:lvlJc w:val="left"/>
      <w:pPr>
        <w:ind w:left="3949" w:hanging="360"/>
      </w:pPr>
    </w:lvl>
    <w:lvl w:ilvl="5" w:tplc="3DF4264A">
      <w:start w:val="1"/>
      <w:numFmt w:val="lowerRoman"/>
      <w:lvlText w:val="%6."/>
      <w:lvlJc w:val="right"/>
      <w:pPr>
        <w:ind w:left="4669" w:hanging="180"/>
      </w:pPr>
    </w:lvl>
    <w:lvl w:ilvl="6" w:tplc="2B48E9D0">
      <w:start w:val="1"/>
      <w:numFmt w:val="decimal"/>
      <w:lvlText w:val="%7."/>
      <w:lvlJc w:val="left"/>
      <w:pPr>
        <w:ind w:left="5389" w:hanging="360"/>
      </w:pPr>
    </w:lvl>
    <w:lvl w:ilvl="7" w:tplc="67489C70">
      <w:start w:val="1"/>
      <w:numFmt w:val="lowerLetter"/>
      <w:lvlText w:val="%8."/>
      <w:lvlJc w:val="left"/>
      <w:pPr>
        <w:ind w:left="6109" w:hanging="360"/>
      </w:pPr>
    </w:lvl>
    <w:lvl w:ilvl="8" w:tplc="DA8E1AEA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04839D1"/>
    <w:multiLevelType w:val="hybridMultilevel"/>
    <w:tmpl w:val="75F6E7BA"/>
    <w:lvl w:ilvl="0" w:tplc="586C9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49A559A">
      <w:start w:val="1"/>
      <w:numFmt w:val="lowerLetter"/>
      <w:lvlText w:val="%2."/>
      <w:lvlJc w:val="left"/>
      <w:pPr>
        <w:ind w:left="1440" w:hanging="360"/>
      </w:pPr>
    </w:lvl>
    <w:lvl w:ilvl="2" w:tplc="8BE66F20">
      <w:start w:val="1"/>
      <w:numFmt w:val="lowerRoman"/>
      <w:lvlText w:val="%3."/>
      <w:lvlJc w:val="right"/>
      <w:pPr>
        <w:ind w:left="2160" w:hanging="180"/>
      </w:pPr>
    </w:lvl>
    <w:lvl w:ilvl="3" w:tplc="9DE25C6A">
      <w:start w:val="1"/>
      <w:numFmt w:val="decimal"/>
      <w:lvlText w:val="%4."/>
      <w:lvlJc w:val="left"/>
      <w:pPr>
        <w:ind w:left="2880" w:hanging="360"/>
      </w:pPr>
    </w:lvl>
    <w:lvl w:ilvl="4" w:tplc="BBE4D394">
      <w:start w:val="1"/>
      <w:numFmt w:val="lowerLetter"/>
      <w:lvlText w:val="%5."/>
      <w:lvlJc w:val="left"/>
      <w:pPr>
        <w:ind w:left="3600" w:hanging="360"/>
      </w:pPr>
    </w:lvl>
    <w:lvl w:ilvl="5" w:tplc="583A3F1A">
      <w:start w:val="1"/>
      <w:numFmt w:val="lowerRoman"/>
      <w:lvlText w:val="%6."/>
      <w:lvlJc w:val="right"/>
      <w:pPr>
        <w:ind w:left="4320" w:hanging="180"/>
      </w:pPr>
    </w:lvl>
    <w:lvl w:ilvl="6" w:tplc="4388103A">
      <w:start w:val="1"/>
      <w:numFmt w:val="decimal"/>
      <w:lvlText w:val="%7."/>
      <w:lvlJc w:val="left"/>
      <w:pPr>
        <w:ind w:left="5040" w:hanging="360"/>
      </w:pPr>
    </w:lvl>
    <w:lvl w:ilvl="7" w:tplc="CF627C3A">
      <w:start w:val="1"/>
      <w:numFmt w:val="lowerLetter"/>
      <w:lvlText w:val="%8."/>
      <w:lvlJc w:val="left"/>
      <w:pPr>
        <w:ind w:left="5760" w:hanging="360"/>
      </w:pPr>
    </w:lvl>
    <w:lvl w:ilvl="8" w:tplc="542EB9C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05E"/>
    <w:rsid w:val="000033DE"/>
    <w:rsid w:val="000214FD"/>
    <w:rsid w:val="00045FA8"/>
    <w:rsid w:val="000536D2"/>
    <w:rsid w:val="0005669D"/>
    <w:rsid w:val="00082C4A"/>
    <w:rsid w:val="000A6C34"/>
    <w:rsid w:val="000B0096"/>
    <w:rsid w:val="000B0DFB"/>
    <w:rsid w:val="000F2016"/>
    <w:rsid w:val="00114BC1"/>
    <w:rsid w:val="00115FA7"/>
    <w:rsid w:val="001263FF"/>
    <w:rsid w:val="0012657B"/>
    <w:rsid w:val="00135CC6"/>
    <w:rsid w:val="0014204A"/>
    <w:rsid w:val="001461E4"/>
    <w:rsid w:val="00152D92"/>
    <w:rsid w:val="00161F82"/>
    <w:rsid w:val="001B359C"/>
    <w:rsid w:val="001C0221"/>
    <w:rsid w:val="001C29E4"/>
    <w:rsid w:val="001C6274"/>
    <w:rsid w:val="001D2F83"/>
    <w:rsid w:val="001E111C"/>
    <w:rsid w:val="001E7E0B"/>
    <w:rsid w:val="001F119F"/>
    <w:rsid w:val="001F551D"/>
    <w:rsid w:val="00205EBD"/>
    <w:rsid w:val="00214702"/>
    <w:rsid w:val="0021542A"/>
    <w:rsid w:val="002217F6"/>
    <w:rsid w:val="00230BA3"/>
    <w:rsid w:val="002470CE"/>
    <w:rsid w:val="002706D3"/>
    <w:rsid w:val="00284167"/>
    <w:rsid w:val="00284F23"/>
    <w:rsid w:val="002B64BE"/>
    <w:rsid w:val="002C1E88"/>
    <w:rsid w:val="002C50F4"/>
    <w:rsid w:val="002D2571"/>
    <w:rsid w:val="00307C82"/>
    <w:rsid w:val="003154B4"/>
    <w:rsid w:val="00324DF0"/>
    <w:rsid w:val="00340F40"/>
    <w:rsid w:val="00343368"/>
    <w:rsid w:val="00347A88"/>
    <w:rsid w:val="003A009D"/>
    <w:rsid w:val="003C1438"/>
    <w:rsid w:val="003C7280"/>
    <w:rsid w:val="003E1BE4"/>
    <w:rsid w:val="003E2980"/>
    <w:rsid w:val="003E2AF3"/>
    <w:rsid w:val="003E5BB6"/>
    <w:rsid w:val="003F4D9E"/>
    <w:rsid w:val="003F63A5"/>
    <w:rsid w:val="004010C3"/>
    <w:rsid w:val="00403F91"/>
    <w:rsid w:val="004062E1"/>
    <w:rsid w:val="00415CEE"/>
    <w:rsid w:val="0042050D"/>
    <w:rsid w:val="00435D55"/>
    <w:rsid w:val="004417B5"/>
    <w:rsid w:val="00452C2F"/>
    <w:rsid w:val="004551E0"/>
    <w:rsid w:val="00456451"/>
    <w:rsid w:val="0046303F"/>
    <w:rsid w:val="00463B22"/>
    <w:rsid w:val="00486EF3"/>
    <w:rsid w:val="00494180"/>
    <w:rsid w:val="004A49CC"/>
    <w:rsid w:val="004B3906"/>
    <w:rsid w:val="004B5A60"/>
    <w:rsid w:val="004D0FE7"/>
    <w:rsid w:val="004D1F16"/>
    <w:rsid w:val="004D2DEE"/>
    <w:rsid w:val="004F405E"/>
    <w:rsid w:val="004F512F"/>
    <w:rsid w:val="0050224F"/>
    <w:rsid w:val="00502682"/>
    <w:rsid w:val="00507E63"/>
    <w:rsid w:val="0053093F"/>
    <w:rsid w:val="005474F2"/>
    <w:rsid w:val="00560632"/>
    <w:rsid w:val="0057031A"/>
    <w:rsid w:val="00576902"/>
    <w:rsid w:val="00584172"/>
    <w:rsid w:val="005B3005"/>
    <w:rsid w:val="005B3C6C"/>
    <w:rsid w:val="005D3F23"/>
    <w:rsid w:val="005E30DA"/>
    <w:rsid w:val="005E3CE7"/>
    <w:rsid w:val="005E7C83"/>
    <w:rsid w:val="00620056"/>
    <w:rsid w:val="00621302"/>
    <w:rsid w:val="006213F4"/>
    <w:rsid w:val="0063008E"/>
    <w:rsid w:val="00635D66"/>
    <w:rsid w:val="0064026A"/>
    <w:rsid w:val="0064151D"/>
    <w:rsid w:val="00663D69"/>
    <w:rsid w:val="00673A08"/>
    <w:rsid w:val="006913EC"/>
    <w:rsid w:val="006B350F"/>
    <w:rsid w:val="006C5AA1"/>
    <w:rsid w:val="006C718E"/>
    <w:rsid w:val="006D45B1"/>
    <w:rsid w:val="006E045E"/>
    <w:rsid w:val="006E33FA"/>
    <w:rsid w:val="00725D54"/>
    <w:rsid w:val="00732317"/>
    <w:rsid w:val="00732D5C"/>
    <w:rsid w:val="007354A4"/>
    <w:rsid w:val="00740456"/>
    <w:rsid w:val="00740814"/>
    <w:rsid w:val="007511E9"/>
    <w:rsid w:val="007605FA"/>
    <w:rsid w:val="00770746"/>
    <w:rsid w:val="007B02A7"/>
    <w:rsid w:val="007B2C01"/>
    <w:rsid w:val="007B30DB"/>
    <w:rsid w:val="007C2D96"/>
    <w:rsid w:val="007F0BFE"/>
    <w:rsid w:val="007F2558"/>
    <w:rsid w:val="0080044F"/>
    <w:rsid w:val="00817174"/>
    <w:rsid w:val="00820044"/>
    <w:rsid w:val="00862774"/>
    <w:rsid w:val="00871CA1"/>
    <w:rsid w:val="00883011"/>
    <w:rsid w:val="008900AC"/>
    <w:rsid w:val="00891CF0"/>
    <w:rsid w:val="0089666F"/>
    <w:rsid w:val="008974F9"/>
    <w:rsid w:val="008A486A"/>
    <w:rsid w:val="008A4F2F"/>
    <w:rsid w:val="008B684B"/>
    <w:rsid w:val="008E55DB"/>
    <w:rsid w:val="00904857"/>
    <w:rsid w:val="009163D6"/>
    <w:rsid w:val="00937040"/>
    <w:rsid w:val="00956CAD"/>
    <w:rsid w:val="009659BD"/>
    <w:rsid w:val="009663E3"/>
    <w:rsid w:val="0099165E"/>
    <w:rsid w:val="009B4549"/>
    <w:rsid w:val="009B552E"/>
    <w:rsid w:val="009C4B80"/>
    <w:rsid w:val="009E0CB4"/>
    <w:rsid w:val="00A15520"/>
    <w:rsid w:val="00A2170E"/>
    <w:rsid w:val="00A230F5"/>
    <w:rsid w:val="00A3384C"/>
    <w:rsid w:val="00A375D4"/>
    <w:rsid w:val="00A43A0F"/>
    <w:rsid w:val="00A53E68"/>
    <w:rsid w:val="00A602C0"/>
    <w:rsid w:val="00A67F13"/>
    <w:rsid w:val="00A759D6"/>
    <w:rsid w:val="00A919BE"/>
    <w:rsid w:val="00A96EA0"/>
    <w:rsid w:val="00AA2596"/>
    <w:rsid w:val="00AB1F4D"/>
    <w:rsid w:val="00AB291B"/>
    <w:rsid w:val="00AD0252"/>
    <w:rsid w:val="00AE2030"/>
    <w:rsid w:val="00AE676E"/>
    <w:rsid w:val="00AF0E46"/>
    <w:rsid w:val="00AF28AE"/>
    <w:rsid w:val="00AF4095"/>
    <w:rsid w:val="00AF6E89"/>
    <w:rsid w:val="00AF6EC2"/>
    <w:rsid w:val="00B038F3"/>
    <w:rsid w:val="00B058B3"/>
    <w:rsid w:val="00B11446"/>
    <w:rsid w:val="00B11BCA"/>
    <w:rsid w:val="00B143C1"/>
    <w:rsid w:val="00B16D23"/>
    <w:rsid w:val="00B32C68"/>
    <w:rsid w:val="00B408E8"/>
    <w:rsid w:val="00B42F95"/>
    <w:rsid w:val="00B439AD"/>
    <w:rsid w:val="00B66E37"/>
    <w:rsid w:val="00B723A2"/>
    <w:rsid w:val="00B76AB0"/>
    <w:rsid w:val="00B87EEC"/>
    <w:rsid w:val="00B91A20"/>
    <w:rsid w:val="00B93D43"/>
    <w:rsid w:val="00B94F6A"/>
    <w:rsid w:val="00BB221E"/>
    <w:rsid w:val="00BB4160"/>
    <w:rsid w:val="00BC1EBF"/>
    <w:rsid w:val="00BC6560"/>
    <w:rsid w:val="00C252EB"/>
    <w:rsid w:val="00C254DC"/>
    <w:rsid w:val="00C37A2E"/>
    <w:rsid w:val="00C65E04"/>
    <w:rsid w:val="00C73230"/>
    <w:rsid w:val="00C80A09"/>
    <w:rsid w:val="00C814F4"/>
    <w:rsid w:val="00C824BD"/>
    <w:rsid w:val="00C83425"/>
    <w:rsid w:val="00C8449C"/>
    <w:rsid w:val="00C92245"/>
    <w:rsid w:val="00C95C92"/>
    <w:rsid w:val="00CA11B8"/>
    <w:rsid w:val="00CA192F"/>
    <w:rsid w:val="00CB3818"/>
    <w:rsid w:val="00CB67B9"/>
    <w:rsid w:val="00CC327A"/>
    <w:rsid w:val="00CD6CC5"/>
    <w:rsid w:val="00CF1C73"/>
    <w:rsid w:val="00CF1EC2"/>
    <w:rsid w:val="00D01AD1"/>
    <w:rsid w:val="00D16901"/>
    <w:rsid w:val="00D2400A"/>
    <w:rsid w:val="00D322D1"/>
    <w:rsid w:val="00D3313B"/>
    <w:rsid w:val="00D462F8"/>
    <w:rsid w:val="00D63EA5"/>
    <w:rsid w:val="00D65B31"/>
    <w:rsid w:val="00D67CEC"/>
    <w:rsid w:val="00DA14C8"/>
    <w:rsid w:val="00DB7786"/>
    <w:rsid w:val="00DC6614"/>
    <w:rsid w:val="00DD0FE6"/>
    <w:rsid w:val="00DD7E93"/>
    <w:rsid w:val="00DE1DC0"/>
    <w:rsid w:val="00E0212E"/>
    <w:rsid w:val="00E04134"/>
    <w:rsid w:val="00E060B5"/>
    <w:rsid w:val="00E07276"/>
    <w:rsid w:val="00E16C32"/>
    <w:rsid w:val="00E200D5"/>
    <w:rsid w:val="00E420E9"/>
    <w:rsid w:val="00E460D2"/>
    <w:rsid w:val="00E51A4B"/>
    <w:rsid w:val="00E600D4"/>
    <w:rsid w:val="00E70753"/>
    <w:rsid w:val="00E7264A"/>
    <w:rsid w:val="00E7328C"/>
    <w:rsid w:val="00E7538F"/>
    <w:rsid w:val="00E76DFA"/>
    <w:rsid w:val="00E77A4D"/>
    <w:rsid w:val="00E837CE"/>
    <w:rsid w:val="00E91F72"/>
    <w:rsid w:val="00EA0C41"/>
    <w:rsid w:val="00EA75BA"/>
    <w:rsid w:val="00EC468E"/>
    <w:rsid w:val="00EC7AA7"/>
    <w:rsid w:val="00ED19FB"/>
    <w:rsid w:val="00ED1B8F"/>
    <w:rsid w:val="00ED1ECD"/>
    <w:rsid w:val="00ED6BD8"/>
    <w:rsid w:val="00EF559E"/>
    <w:rsid w:val="00EF5A60"/>
    <w:rsid w:val="00F045F9"/>
    <w:rsid w:val="00F3441E"/>
    <w:rsid w:val="00F41385"/>
    <w:rsid w:val="00F720B8"/>
    <w:rsid w:val="00F7311F"/>
    <w:rsid w:val="00F82F29"/>
    <w:rsid w:val="00F86579"/>
    <w:rsid w:val="00FB099D"/>
    <w:rsid w:val="00FB6698"/>
    <w:rsid w:val="00FB6ECE"/>
    <w:rsid w:val="00FC039B"/>
    <w:rsid w:val="00FC47A3"/>
    <w:rsid w:val="00FC59AF"/>
    <w:rsid w:val="00FD1A99"/>
    <w:rsid w:val="00FE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6A85B"/>
  <w15:docId w15:val="{88AC76AA-66E4-4FEE-ACD8-592D892C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C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pPr>
      <w:keepNext/>
      <w:jc w:val="right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b">
    <w:name w:val="Нижний колонтитул Знак"/>
    <w:link w:val="aa"/>
    <w:uiPriority w:val="99"/>
  </w:style>
  <w:style w:type="table" w:styleId="a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character" w:styleId="af0">
    <w:name w:val="footnote reference"/>
    <w:basedOn w:val="a0"/>
    <w:uiPriority w:val="99"/>
    <w:unhideWhenUsed/>
    <w:rPr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uiPriority w:val="39"/>
    <w:unhideWhenUsed/>
  </w:style>
  <w:style w:type="paragraph" w:styleId="af5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qFormat/>
    <w:rPr>
      <w:rFonts w:ascii="Times New Roman" w:eastAsia="Times New Roman" w:hAnsi="Times New Roman" w:cs="Times New Roman"/>
      <w:b/>
      <w:sz w:val="28"/>
      <w:szCs w:val="20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character" w:styleId="af7">
    <w:name w:val="Hyperlink"/>
    <w:uiPriority w:val="99"/>
    <w:rPr>
      <w:color w:val="0000FF"/>
      <w:u w:val="single"/>
    </w:rPr>
  </w:style>
  <w:style w:type="paragraph" w:styleId="af8">
    <w:name w:val="head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3">
    <w:name w:val="Сетка таблицы1"/>
    <w:basedOn w:val="a1"/>
    <w:next w:val="ad"/>
    <w:uiPriority w:val="59"/>
    <w:rsid w:val="00082C4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10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06435E-C1BD-4E2E-98F9-26B31E5D4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1298</TotalTime>
  <Pages>32</Pages>
  <Words>9607</Words>
  <Characters>54763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cp:lastPrinted>2025-11-10T07:36:00Z</cp:lastPrinted>
  <dcterms:created xsi:type="dcterms:W3CDTF">2025-10-31T12:21:00Z</dcterms:created>
  <dcterms:modified xsi:type="dcterms:W3CDTF">2025-11-10T07:39:00Z</dcterms:modified>
</cp:coreProperties>
</file>